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01FB" w14:textId="77777777" w:rsidR="000A0CC5" w:rsidRPr="001B6F11" w:rsidRDefault="000A0CC5" w:rsidP="000A0CC5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IN THE UNITED STATES BANKRUPTCY COURT</w:t>
      </w:r>
    </w:p>
    <w:p w14:paraId="1103C7D0" w14:textId="77777777" w:rsidR="000A0CC5" w:rsidRDefault="000A0CC5" w:rsidP="000A0CC5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FOR THE DISTRICT OF MARYLAND</w:t>
      </w:r>
    </w:p>
    <w:p w14:paraId="591530EE" w14:textId="77777777" w:rsidR="000A0CC5" w:rsidRDefault="000A0CC5" w:rsidP="000A0CC5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62F5D9A8CFE24D9D9480B1EC6EC3772E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1B6F11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1D030769" w14:textId="77777777" w:rsidR="000A0CC5" w:rsidRPr="00CE718C" w:rsidRDefault="000A0CC5" w:rsidP="000A0CC5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A0CC5" w:rsidRPr="00CE718C" w14:paraId="41399823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183FFEAB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</w:p>
          <w:p w14:paraId="6A19B073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In re:</w:t>
            </w:r>
          </w:p>
          <w:p w14:paraId="76930CCE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</w:p>
          <w:p w14:paraId="025F43A9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1BB35196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</w:p>
          <w:p w14:paraId="494D9AE5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Debtor.</w:t>
            </w:r>
          </w:p>
          <w:p w14:paraId="413C24E6" w14:textId="77777777" w:rsidR="000A0CC5" w:rsidRPr="00CE718C" w:rsidRDefault="000A0CC5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06000" w14:textId="77777777" w:rsidR="000A0CC5" w:rsidRPr="00CE718C" w:rsidRDefault="000A0CC5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7B4FAEAC" w14:textId="77777777" w:rsidR="000A0CC5" w:rsidRPr="00CE718C" w:rsidRDefault="000A0CC5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3AECF20C" w14:textId="77777777" w:rsidR="000A0CC5" w:rsidRPr="00CE718C" w:rsidRDefault="000A0CC5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2F0E900D" w14:textId="77777777" w:rsidR="000A0CC5" w:rsidRPr="00CE718C" w:rsidRDefault="000A0CC5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CE718C">
              <w:rPr>
                <w:b/>
                <w:szCs w:val="24"/>
              </w:rPr>
              <w:t xml:space="preserve">Case Number:  </w:t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</w:p>
          <w:p w14:paraId="5CB90675" w14:textId="435C53F2" w:rsidR="000A0CC5" w:rsidRPr="00CE718C" w:rsidRDefault="000A0CC5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FA1E45">
              <w:rPr>
                <w:b/>
                <w:szCs w:val="24"/>
              </w:rPr>
              <w:t xml:space="preserve">Chapter </w:t>
            </w:r>
            <w:r w:rsidR="009A11DE" w:rsidRPr="000A379A">
              <w:rPr>
                <w:b/>
                <w:szCs w:val="24"/>
              </w:rPr>
              <w:t>13</w:t>
            </w:r>
          </w:p>
        </w:tc>
      </w:tr>
    </w:tbl>
    <w:p w14:paraId="3467AE57" w14:textId="77777777" w:rsidR="000A0CC5" w:rsidRDefault="000A0CC5" w:rsidP="000A0CC5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14:paraId="7C14A8AA" w14:textId="480D41C1" w:rsidR="00D7306F" w:rsidRPr="000A0CC5" w:rsidRDefault="00EE0F41" w:rsidP="000A0CC5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 w:rsidRPr="000A0CC5">
        <w:rPr>
          <w:rFonts w:cs="Times New Roman"/>
          <w:b/>
          <w:szCs w:val="24"/>
          <w:u w:val="single"/>
        </w:rPr>
        <w:t xml:space="preserve">APPLICATION FOR </w:t>
      </w:r>
      <w:r w:rsidR="00BD0579" w:rsidRPr="000A0CC5">
        <w:rPr>
          <w:rFonts w:cs="Times New Roman"/>
          <w:b/>
          <w:szCs w:val="24"/>
          <w:u w:val="single"/>
        </w:rPr>
        <w:t xml:space="preserve">ALLOWANCE OF </w:t>
      </w:r>
      <w:r w:rsidR="009A11DE">
        <w:rPr>
          <w:rFonts w:cs="Times New Roman"/>
          <w:b/>
          <w:szCs w:val="24"/>
          <w:u w:val="single"/>
        </w:rPr>
        <w:t xml:space="preserve">SUPPLEMENTAL </w:t>
      </w:r>
      <w:r w:rsidR="00BD0579" w:rsidRPr="000A0CC5">
        <w:rPr>
          <w:rFonts w:cs="Times New Roman"/>
          <w:b/>
          <w:szCs w:val="24"/>
          <w:u w:val="single"/>
        </w:rPr>
        <w:t>ATTORNEY’S FEES</w:t>
      </w:r>
    </w:p>
    <w:p w14:paraId="49CDCD5C" w14:textId="77777777" w:rsidR="000A0CC5" w:rsidRPr="000A0CC5" w:rsidRDefault="000A0CC5" w:rsidP="000A0CC5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39DBF94" w14:textId="0A0079C9" w:rsidR="009A11DE" w:rsidRDefault="00EE0F41" w:rsidP="000A0CC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bookmarkStart w:id="0" w:name="_Hlk177759069"/>
      <w:r w:rsidRPr="00440F76">
        <w:rPr>
          <w:rFonts w:cs="Times New Roman"/>
          <w:szCs w:val="24"/>
        </w:rPr>
        <w:t>NOW COMES</w:t>
      </w:r>
      <w:r w:rsidR="009A11DE" w:rsidRPr="00440F76">
        <w:rPr>
          <w:rFonts w:cs="Times New Roman"/>
          <w:szCs w:val="24"/>
        </w:rPr>
        <w:t xml:space="preserve"> </w:t>
      </w:r>
      <w:r w:rsidR="009A11DE" w:rsidRPr="00440F76">
        <w:rPr>
          <w:rFonts w:cs="Times New Roman"/>
          <w:szCs w:val="24"/>
          <w:u w:val="single"/>
        </w:rPr>
        <w:tab/>
      </w:r>
      <w:r w:rsidR="009A11DE" w:rsidRPr="00440F76">
        <w:rPr>
          <w:rFonts w:cs="Times New Roman"/>
          <w:szCs w:val="24"/>
          <w:u w:val="single"/>
        </w:rPr>
        <w:tab/>
      </w:r>
      <w:r w:rsidR="009A11DE" w:rsidRPr="00440F76">
        <w:rPr>
          <w:rFonts w:cs="Times New Roman"/>
          <w:szCs w:val="24"/>
          <w:u w:val="single"/>
        </w:rPr>
        <w:tab/>
      </w:r>
      <w:r w:rsidR="009A11DE" w:rsidRPr="00440F76">
        <w:rPr>
          <w:rFonts w:cs="Times New Roman"/>
          <w:szCs w:val="24"/>
          <w:u w:val="single"/>
        </w:rPr>
        <w:tab/>
      </w:r>
      <w:r w:rsidR="009A11DE" w:rsidRPr="00440F76">
        <w:rPr>
          <w:rFonts w:cs="Times New Roman"/>
          <w:szCs w:val="24"/>
          <w:u w:val="single"/>
        </w:rPr>
        <w:tab/>
      </w:r>
      <w:r w:rsidRPr="00440F76">
        <w:rPr>
          <w:rFonts w:cs="Times New Roman"/>
          <w:szCs w:val="24"/>
        </w:rPr>
        <w:t xml:space="preserve">, </w:t>
      </w:r>
      <w:r w:rsidR="004346DC" w:rsidRPr="00440F76">
        <w:rPr>
          <w:rFonts w:cs="Times New Roman"/>
          <w:szCs w:val="24"/>
        </w:rPr>
        <w:t xml:space="preserve">attorney for </w:t>
      </w:r>
      <w:r w:rsidRPr="00440F76">
        <w:rPr>
          <w:rFonts w:cs="Times New Roman"/>
          <w:szCs w:val="24"/>
        </w:rPr>
        <w:t xml:space="preserve">the debtor, (hereafter “Applicant”) who makes this request for the allowance of </w:t>
      </w:r>
      <w:r w:rsidR="00E50D04" w:rsidRPr="00440F76">
        <w:rPr>
          <w:rFonts w:cs="Times New Roman"/>
          <w:szCs w:val="24"/>
        </w:rPr>
        <w:t xml:space="preserve">supplemental </w:t>
      </w:r>
      <w:r w:rsidRPr="00440F76">
        <w:rPr>
          <w:rFonts w:cs="Times New Roman"/>
          <w:szCs w:val="24"/>
        </w:rPr>
        <w:t>attorney’s fees</w:t>
      </w:r>
      <w:r w:rsidR="00410D59" w:rsidRPr="00440F76">
        <w:rPr>
          <w:rFonts w:cs="Times New Roman"/>
          <w:szCs w:val="24"/>
        </w:rPr>
        <w:t xml:space="preserve"> for work on matters that were not reasonably expected and that are extraordinary (</w:t>
      </w:r>
      <w:r w:rsidR="00617184" w:rsidRPr="00BE722A">
        <w:rPr>
          <w:rFonts w:cs="Times New Roman"/>
          <w:i/>
          <w:iCs/>
          <w:szCs w:val="24"/>
        </w:rPr>
        <w:t xml:space="preserve">see </w:t>
      </w:r>
      <w:r w:rsidR="00410D59" w:rsidRPr="00440F76">
        <w:rPr>
          <w:rFonts w:cs="Times New Roman"/>
          <w:szCs w:val="24"/>
        </w:rPr>
        <w:t>Appendix F to the Local Bankruptcy Rules)</w:t>
      </w:r>
      <w:r w:rsidRPr="00440F76">
        <w:rPr>
          <w:rFonts w:cs="Times New Roman"/>
          <w:szCs w:val="24"/>
        </w:rPr>
        <w:t xml:space="preserve"> </w:t>
      </w:r>
      <w:r w:rsidR="00E50D04" w:rsidRPr="00440F76">
        <w:rPr>
          <w:rFonts w:cs="Times New Roman"/>
        </w:rPr>
        <w:t>in the amount of $</w:t>
      </w:r>
      <w:r w:rsidR="00E50D04" w:rsidRPr="00440F76">
        <w:rPr>
          <w:rFonts w:cs="Times New Roman"/>
          <w:u w:val="single"/>
        </w:rPr>
        <w:tab/>
      </w:r>
      <w:r w:rsidR="00E50D04" w:rsidRPr="00440F76">
        <w:rPr>
          <w:rFonts w:cs="Times New Roman"/>
          <w:u w:val="single"/>
        </w:rPr>
        <w:tab/>
      </w:r>
      <w:r w:rsidR="00E50D04" w:rsidRPr="00440F76">
        <w:rPr>
          <w:rFonts w:cs="Times New Roman"/>
        </w:rPr>
        <w:t xml:space="preserve"> and expenses in the amount of $</w:t>
      </w:r>
      <w:r w:rsidR="00E50D04" w:rsidRPr="00440F76">
        <w:rPr>
          <w:rFonts w:cs="Times New Roman"/>
          <w:u w:val="single"/>
        </w:rPr>
        <w:tab/>
      </w:r>
      <w:r w:rsidR="00E50D04" w:rsidRPr="00440F76">
        <w:rPr>
          <w:rFonts w:cs="Times New Roman"/>
          <w:u w:val="single"/>
        </w:rPr>
        <w:tab/>
      </w:r>
      <w:r w:rsidR="00E50D04" w:rsidRPr="00440F76">
        <w:rPr>
          <w:rFonts w:cs="Times New Roman"/>
        </w:rPr>
        <w:t xml:space="preserve"> </w:t>
      </w:r>
      <w:r w:rsidR="00E50D04" w:rsidRPr="00440F76">
        <w:rPr>
          <w:rFonts w:cs="Times New Roman"/>
          <w:szCs w:val="24"/>
        </w:rPr>
        <w:t xml:space="preserve">in connection with </w:t>
      </w:r>
      <w:r w:rsidRPr="00440F76">
        <w:rPr>
          <w:rFonts w:cs="Times New Roman"/>
          <w:szCs w:val="24"/>
        </w:rPr>
        <w:t>services rendered for the benefit of the debtor and the bankruptcy estate, and in support thereof states as</w:t>
      </w:r>
      <w:r w:rsidRPr="000A0CC5">
        <w:rPr>
          <w:rFonts w:cs="Times New Roman"/>
          <w:szCs w:val="24"/>
        </w:rPr>
        <w:t xml:space="preserve"> follows</w:t>
      </w:r>
      <w:r w:rsidR="00BD0579" w:rsidRPr="000A0CC5">
        <w:rPr>
          <w:rFonts w:cs="Times New Roman"/>
          <w:szCs w:val="24"/>
        </w:rPr>
        <w:t>:</w:t>
      </w:r>
      <w:bookmarkEnd w:id="0"/>
    </w:p>
    <w:p w14:paraId="2641B4F5" w14:textId="55CB4BA9" w:rsidR="002845EB" w:rsidRPr="000A0CC5" w:rsidRDefault="002845EB" w:rsidP="000A0CC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75ABF17" w14:textId="2BE9C8C1" w:rsidR="006A4ACA" w:rsidRPr="000A0CC5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-14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has</w:t>
      </w:r>
      <w:r w:rsidRPr="000A0CC5">
        <w:rPr>
          <w:rFonts w:cs="Times New Roman"/>
          <w:spacing w:val="-14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served</w:t>
      </w:r>
      <w:r w:rsidRPr="000A0CC5">
        <w:rPr>
          <w:rFonts w:cs="Times New Roman"/>
          <w:spacing w:val="-14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as</w:t>
      </w:r>
      <w:r w:rsidRPr="000A0CC5">
        <w:rPr>
          <w:rFonts w:cs="Times New Roman"/>
          <w:spacing w:val="-14"/>
          <w:szCs w:val="24"/>
        </w:rPr>
        <w:t xml:space="preserve"> </w:t>
      </w:r>
      <w:r w:rsidR="004346DC">
        <w:rPr>
          <w:rFonts w:cs="Times New Roman"/>
          <w:spacing w:val="-1"/>
          <w:szCs w:val="24"/>
        </w:rPr>
        <w:t xml:space="preserve">the attorney for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14"/>
          <w:szCs w:val="24"/>
        </w:rPr>
        <w:t xml:space="preserve"> </w:t>
      </w:r>
      <w:r w:rsidRPr="000A0CC5">
        <w:rPr>
          <w:rFonts w:cs="Times New Roman"/>
          <w:szCs w:val="24"/>
        </w:rPr>
        <w:t>debtor</w:t>
      </w:r>
      <w:r w:rsidRPr="000A0CC5">
        <w:rPr>
          <w:rFonts w:cs="Times New Roman"/>
          <w:spacing w:val="-14"/>
          <w:szCs w:val="24"/>
        </w:rPr>
        <w:t xml:space="preserve"> </w:t>
      </w:r>
      <w:r w:rsidRPr="000A0CC5">
        <w:rPr>
          <w:rFonts w:cs="Times New Roman"/>
          <w:szCs w:val="24"/>
        </w:rPr>
        <w:t>throughout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-13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pendency</w:t>
      </w:r>
      <w:r w:rsidRPr="000A0CC5">
        <w:rPr>
          <w:rFonts w:cs="Times New Roman"/>
          <w:spacing w:val="-13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of</w:t>
      </w:r>
      <w:r w:rsidRPr="000A0CC5">
        <w:rPr>
          <w:rFonts w:cs="Times New Roman"/>
          <w:spacing w:val="-13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-13"/>
          <w:szCs w:val="24"/>
        </w:rPr>
        <w:t xml:space="preserve"> </w:t>
      </w:r>
      <w:r w:rsidR="009A11DE">
        <w:rPr>
          <w:rFonts w:cs="Times New Roman"/>
          <w:spacing w:val="-1"/>
          <w:szCs w:val="24"/>
        </w:rPr>
        <w:t>C</w:t>
      </w:r>
      <w:r w:rsidRPr="000A0CC5">
        <w:rPr>
          <w:rFonts w:cs="Times New Roman"/>
          <w:spacing w:val="-1"/>
          <w:szCs w:val="24"/>
        </w:rPr>
        <w:t>hapter</w:t>
      </w:r>
      <w:r w:rsidRPr="000A0CC5">
        <w:rPr>
          <w:rFonts w:cs="Times New Roman"/>
          <w:spacing w:val="22"/>
          <w:szCs w:val="24"/>
        </w:rPr>
        <w:t xml:space="preserve"> </w:t>
      </w:r>
      <w:r w:rsidRPr="000A0CC5">
        <w:rPr>
          <w:rFonts w:cs="Times New Roman"/>
          <w:szCs w:val="24"/>
        </w:rPr>
        <w:t xml:space="preserve">13 </w:t>
      </w:r>
      <w:r w:rsidR="00A9637A">
        <w:rPr>
          <w:rFonts w:cs="Times New Roman"/>
          <w:spacing w:val="-1"/>
          <w:szCs w:val="24"/>
        </w:rPr>
        <w:t>case</w:t>
      </w:r>
      <w:r w:rsidR="00BD0579" w:rsidRPr="000A0CC5">
        <w:rPr>
          <w:rFonts w:cs="Times New Roman"/>
          <w:szCs w:val="24"/>
        </w:rPr>
        <w:t>.</w:t>
      </w:r>
    </w:p>
    <w:p w14:paraId="587E9B88" w14:textId="42C7518E" w:rsidR="00BD0579" w:rsidRPr="000A0CC5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fees</w:t>
      </w:r>
      <w:r w:rsidRPr="000A0CC5">
        <w:rPr>
          <w:rFonts w:cs="Times New Roman"/>
          <w:spacing w:val="-15"/>
          <w:szCs w:val="24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Pr="000A0CC5">
        <w:rPr>
          <w:rFonts w:cs="Times New Roman"/>
          <w:spacing w:val="-1"/>
          <w:szCs w:val="24"/>
        </w:rPr>
        <w:t>sought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in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this</w:t>
      </w:r>
      <w:r w:rsidRPr="000A0CC5">
        <w:rPr>
          <w:rFonts w:cs="Times New Roman"/>
          <w:spacing w:val="-15"/>
          <w:szCs w:val="24"/>
        </w:rPr>
        <w:t xml:space="preserve"> </w:t>
      </w:r>
      <w:r w:rsidR="009A11DE">
        <w:rPr>
          <w:rFonts w:cs="Times New Roman"/>
          <w:spacing w:val="-1"/>
          <w:szCs w:val="24"/>
        </w:rPr>
        <w:t>A</w:t>
      </w:r>
      <w:r w:rsidRPr="000A0CC5">
        <w:rPr>
          <w:rFonts w:cs="Times New Roman"/>
          <w:spacing w:val="-1"/>
          <w:szCs w:val="24"/>
        </w:rPr>
        <w:t>pplication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result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from</w:t>
      </w:r>
      <w:r w:rsidRPr="000A0CC5">
        <w:rPr>
          <w:rFonts w:cs="Times New Roman"/>
          <w:spacing w:val="-19"/>
          <w:szCs w:val="24"/>
        </w:rPr>
        <w:t xml:space="preserve"> </w:t>
      </w:r>
      <w:r w:rsidRPr="000A0CC5">
        <w:rPr>
          <w:rFonts w:cs="Times New Roman"/>
          <w:szCs w:val="24"/>
        </w:rPr>
        <w:t>services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rendered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for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or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on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behalf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of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debtor</w:t>
      </w:r>
      <w:r w:rsidR="00BD0579" w:rsidRPr="000A0CC5">
        <w:rPr>
          <w:rFonts w:cs="Times New Roman"/>
          <w:szCs w:val="24"/>
        </w:rPr>
        <w:t>.</w:t>
      </w:r>
    </w:p>
    <w:p w14:paraId="72A9A755" w14:textId="0B6440E5" w:rsidR="00BD0579" w:rsidRPr="000A0CC5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fees</w:t>
      </w:r>
      <w:r w:rsidRPr="000A0CC5">
        <w:rPr>
          <w:rFonts w:cs="Times New Roman"/>
          <w:spacing w:val="-11"/>
          <w:szCs w:val="24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Pr="000A0CC5">
        <w:rPr>
          <w:rFonts w:cs="Times New Roman"/>
          <w:spacing w:val="-1"/>
          <w:szCs w:val="24"/>
        </w:rPr>
        <w:t>sought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to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be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paid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to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result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from</w:t>
      </w:r>
      <w:r w:rsidRPr="000A0CC5">
        <w:rPr>
          <w:rFonts w:cs="Times New Roman"/>
          <w:spacing w:val="-1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services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rendered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or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required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zCs w:val="24"/>
        </w:rPr>
        <w:t>to</w:t>
      </w:r>
      <w:r w:rsidRPr="000A0CC5">
        <w:rPr>
          <w:rFonts w:cs="Times New Roman"/>
          <w:spacing w:val="-13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be</w:t>
      </w:r>
      <w:r w:rsidRPr="000A0CC5">
        <w:rPr>
          <w:rFonts w:cs="Times New Roman"/>
          <w:spacing w:val="40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rendered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for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zCs w:val="24"/>
        </w:rPr>
        <w:t>a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matter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which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was</w:t>
      </w:r>
      <w:r w:rsidRPr="000A0CC5">
        <w:rPr>
          <w:rFonts w:cs="Times New Roman"/>
          <w:spacing w:val="10"/>
          <w:szCs w:val="24"/>
        </w:rPr>
        <w:t xml:space="preserve"> </w:t>
      </w:r>
      <w:r w:rsidRPr="000A0CC5">
        <w:rPr>
          <w:rFonts w:cs="Times New Roman"/>
          <w:szCs w:val="24"/>
        </w:rPr>
        <w:t>not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contemplated</w:t>
      </w:r>
      <w:r w:rsidRPr="000A0CC5">
        <w:rPr>
          <w:rFonts w:cs="Times New Roman"/>
          <w:spacing w:val="9"/>
          <w:szCs w:val="24"/>
        </w:rPr>
        <w:t xml:space="preserve"> </w:t>
      </w:r>
      <w:r w:rsidRPr="000A0CC5">
        <w:rPr>
          <w:rFonts w:cs="Times New Roman"/>
          <w:szCs w:val="24"/>
        </w:rPr>
        <w:t>or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included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zCs w:val="24"/>
        </w:rPr>
        <w:t>in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zCs w:val="24"/>
        </w:rPr>
        <w:t>initial</w:t>
      </w:r>
      <w:r w:rsidRPr="000A0CC5">
        <w:rPr>
          <w:rFonts w:cs="Times New Roman"/>
          <w:spacing w:val="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retainer</w:t>
      </w:r>
      <w:r w:rsidRPr="000A0CC5">
        <w:rPr>
          <w:rFonts w:cs="Times New Roman"/>
          <w:spacing w:val="61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agreement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as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evidenced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by</w:t>
      </w:r>
      <w:r w:rsidRPr="000A0CC5">
        <w:rPr>
          <w:rFonts w:cs="Times New Roman"/>
          <w:spacing w:val="58"/>
          <w:szCs w:val="24"/>
        </w:rPr>
        <w:t xml:space="preserve"> </w:t>
      </w:r>
      <w:r w:rsidR="009A11DE" w:rsidRPr="000A0CC5">
        <w:rPr>
          <w:rFonts w:cs="Times New Roman"/>
          <w:szCs w:val="24"/>
        </w:rPr>
        <w:t>the</w:t>
      </w:r>
      <w:r w:rsidR="009A11DE" w:rsidRPr="000A0CC5">
        <w:rPr>
          <w:rFonts w:cs="Times New Roman"/>
          <w:spacing w:val="45"/>
          <w:szCs w:val="24"/>
        </w:rPr>
        <w:t xml:space="preserve"> </w:t>
      </w:r>
      <w:r w:rsidR="0016341D" w:rsidRPr="000A0CC5">
        <w:rPr>
          <w:rFonts w:cs="Times New Roman"/>
          <w:spacing w:val="-1"/>
          <w:szCs w:val="24"/>
        </w:rPr>
        <w:t>Federal Bankruptcy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Rule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2016(b)</w:t>
      </w:r>
      <w:r w:rsidRPr="000A0CC5">
        <w:rPr>
          <w:rFonts w:cs="Times New Roman"/>
          <w:spacing w:val="59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Disclosure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filed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at</w:t>
      </w:r>
      <w:r w:rsidRPr="000A0CC5">
        <w:rPr>
          <w:rFonts w:cs="Times New Roman"/>
          <w:spacing w:val="5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48"/>
          <w:szCs w:val="24"/>
        </w:rPr>
        <w:t xml:space="preserve"> </w:t>
      </w:r>
      <w:r w:rsidRPr="000A0CC5">
        <w:rPr>
          <w:rFonts w:cs="Times New Roman"/>
          <w:szCs w:val="24"/>
        </w:rPr>
        <w:t>beginning of</w:t>
      </w:r>
      <w:r w:rsidRPr="000A0CC5">
        <w:rPr>
          <w:rFonts w:cs="Times New Roman"/>
          <w:spacing w:val="-2"/>
          <w:szCs w:val="24"/>
        </w:rPr>
        <w:t xml:space="preserve"> </w:t>
      </w:r>
      <w:r w:rsidRPr="000A0CC5">
        <w:rPr>
          <w:rFonts w:cs="Times New Roman"/>
          <w:szCs w:val="24"/>
        </w:rPr>
        <w:t>this case</w:t>
      </w:r>
      <w:r w:rsidR="00BD0579" w:rsidRPr="000A0CC5">
        <w:rPr>
          <w:rFonts w:cs="Times New Roman"/>
          <w:szCs w:val="24"/>
        </w:rPr>
        <w:t>.</w:t>
      </w:r>
    </w:p>
    <w:p w14:paraId="2F61A84D" w14:textId="01BBB624" w:rsidR="006A4ACA" w:rsidRPr="00440F76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7"/>
          <w:szCs w:val="24"/>
        </w:rPr>
        <w:t xml:space="preserve"> </w:t>
      </w:r>
      <w:r w:rsidRPr="000A0CC5">
        <w:rPr>
          <w:rFonts w:cs="Times New Roman"/>
          <w:szCs w:val="24"/>
        </w:rPr>
        <w:t>services</w:t>
      </w:r>
      <w:r w:rsidRPr="000A0CC5">
        <w:rPr>
          <w:rFonts w:cs="Times New Roman"/>
          <w:spacing w:val="-8"/>
          <w:szCs w:val="24"/>
        </w:rPr>
        <w:t xml:space="preserve"> </w:t>
      </w:r>
      <w:r w:rsidRPr="000A0CC5">
        <w:rPr>
          <w:rFonts w:cs="Times New Roman"/>
          <w:szCs w:val="24"/>
        </w:rPr>
        <w:t>for</w:t>
      </w:r>
      <w:r w:rsidRPr="000A0CC5">
        <w:rPr>
          <w:rFonts w:cs="Times New Roman"/>
          <w:spacing w:val="-7"/>
          <w:szCs w:val="24"/>
        </w:rPr>
        <w:t xml:space="preserve"> </w:t>
      </w:r>
      <w:r w:rsidRPr="000A0CC5">
        <w:rPr>
          <w:rFonts w:cs="Times New Roman"/>
          <w:szCs w:val="24"/>
        </w:rPr>
        <w:t>which</w:t>
      </w:r>
      <w:r w:rsidRPr="000A0CC5">
        <w:rPr>
          <w:rFonts w:cs="Times New Roman"/>
          <w:spacing w:val="-7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7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additional</w:t>
      </w:r>
      <w:r w:rsidRPr="000A0CC5">
        <w:rPr>
          <w:rFonts w:cs="Times New Roman"/>
          <w:spacing w:val="-7"/>
          <w:szCs w:val="24"/>
        </w:rPr>
        <w:t xml:space="preserve"> </w:t>
      </w:r>
      <w:r w:rsidRPr="000A0CC5">
        <w:rPr>
          <w:rFonts w:cs="Times New Roman"/>
          <w:szCs w:val="24"/>
        </w:rPr>
        <w:t>fees</w:t>
      </w:r>
      <w:r w:rsidRPr="000A0CC5">
        <w:rPr>
          <w:rFonts w:cs="Times New Roman"/>
          <w:spacing w:val="-7"/>
          <w:szCs w:val="24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Pr="000A0CC5">
        <w:rPr>
          <w:rFonts w:cs="Times New Roman"/>
          <w:szCs w:val="24"/>
        </w:rPr>
        <w:t>are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zCs w:val="24"/>
        </w:rPr>
        <w:t>now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zCs w:val="24"/>
        </w:rPr>
        <w:t>sought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zCs w:val="24"/>
        </w:rPr>
        <w:t>by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zCs w:val="24"/>
        </w:rPr>
        <w:t>are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described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in</w:t>
      </w:r>
      <w:r w:rsidRPr="000A0CC5">
        <w:rPr>
          <w:rFonts w:cs="Times New Roman"/>
          <w:spacing w:val="2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2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attached</w:t>
      </w:r>
      <w:r w:rsidRPr="000A0CC5">
        <w:rPr>
          <w:rFonts w:cs="Times New Roman"/>
          <w:spacing w:val="26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Supplemental</w:t>
      </w:r>
      <w:r w:rsidR="001558B0" w:rsidRPr="000A0CC5">
        <w:rPr>
          <w:rFonts w:cs="Times New Roman"/>
          <w:spacing w:val="-2"/>
          <w:szCs w:val="24"/>
        </w:rPr>
        <w:t xml:space="preserve"> Federal Bankruptcy Rule</w:t>
      </w:r>
      <w:r w:rsidRPr="000A0CC5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2016(b)</w:t>
      </w:r>
      <w:r w:rsidR="0016341D" w:rsidRPr="00440F76">
        <w:rPr>
          <w:rFonts w:cs="Times New Roman"/>
          <w:spacing w:val="-1"/>
          <w:szCs w:val="24"/>
        </w:rPr>
        <w:t xml:space="preserve"> Disclosure</w:t>
      </w:r>
      <w:r w:rsidRPr="00440F76">
        <w:rPr>
          <w:rFonts w:cs="Times New Roman"/>
          <w:spacing w:val="-1"/>
          <w:szCs w:val="24"/>
        </w:rPr>
        <w:t>,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which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has</w:t>
      </w:r>
      <w:r w:rsidRPr="00440F76">
        <w:rPr>
          <w:rFonts w:cs="Times New Roman"/>
          <w:spacing w:val="27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been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filed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with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the</w:t>
      </w:r>
      <w:r w:rsidRPr="00440F76">
        <w:rPr>
          <w:rFonts w:cs="Times New Roman"/>
          <w:spacing w:val="26"/>
          <w:szCs w:val="24"/>
        </w:rPr>
        <w:t xml:space="preserve"> </w:t>
      </w:r>
      <w:r w:rsidR="001558B0" w:rsidRPr="00440F76">
        <w:rPr>
          <w:rFonts w:cs="Times New Roman"/>
          <w:spacing w:val="-1"/>
          <w:szCs w:val="24"/>
        </w:rPr>
        <w:t>C</w:t>
      </w:r>
      <w:r w:rsidRPr="00440F76">
        <w:rPr>
          <w:rFonts w:cs="Times New Roman"/>
          <w:spacing w:val="-1"/>
          <w:szCs w:val="24"/>
        </w:rPr>
        <w:t>ourt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and</w:t>
      </w:r>
      <w:r w:rsidRPr="00440F76">
        <w:rPr>
          <w:rFonts w:cs="Times New Roman"/>
          <w:spacing w:val="26"/>
          <w:szCs w:val="24"/>
        </w:rPr>
        <w:t xml:space="preserve"> </w:t>
      </w:r>
      <w:r w:rsidRPr="00440F76">
        <w:rPr>
          <w:rFonts w:cs="Times New Roman"/>
          <w:spacing w:val="-1"/>
          <w:szCs w:val="24"/>
        </w:rPr>
        <w:t>is</w:t>
      </w:r>
      <w:r w:rsidRPr="00440F76">
        <w:rPr>
          <w:rFonts w:cs="Times New Roman"/>
          <w:spacing w:val="44"/>
          <w:szCs w:val="24"/>
        </w:rPr>
        <w:t xml:space="preserve"> </w:t>
      </w:r>
      <w:r w:rsidRPr="00440F76">
        <w:rPr>
          <w:rFonts w:cs="Times New Roman"/>
          <w:szCs w:val="24"/>
        </w:rPr>
        <w:t>included herein by reference.</w:t>
      </w:r>
    </w:p>
    <w:p w14:paraId="2FE7BE0C" w14:textId="69FFAFC2" w:rsidR="00BE722A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440F76">
        <w:rPr>
          <w:rFonts w:cs="Times New Roman"/>
          <w:szCs w:val="24"/>
        </w:rPr>
        <w:t xml:space="preserve">The services for which the additional fees </w:t>
      </w:r>
      <w:r w:rsidR="00C664C2" w:rsidRPr="00440F76">
        <w:rPr>
          <w:rFonts w:cs="Times New Roman"/>
        </w:rPr>
        <w:t xml:space="preserve">and expenses </w:t>
      </w:r>
      <w:r w:rsidRPr="00440F76">
        <w:rPr>
          <w:rFonts w:cs="Times New Roman"/>
          <w:szCs w:val="24"/>
        </w:rPr>
        <w:t xml:space="preserve">are now sought by Applicant </w:t>
      </w:r>
      <w:r w:rsidR="004D22A2" w:rsidRPr="00440F76">
        <w:rPr>
          <w:rFonts w:cs="Times New Roman"/>
          <w:szCs w:val="24"/>
        </w:rPr>
        <w:t>were for the following reasons (a) not reasonably expected, (b) extraordinary, and (c)</w:t>
      </w:r>
      <w:r w:rsidRPr="00440F76">
        <w:rPr>
          <w:rFonts w:cs="Times New Roman"/>
          <w:szCs w:val="24"/>
        </w:rPr>
        <w:t xml:space="preserve"> reasonable and necessary services that benefit the estate:</w:t>
      </w:r>
      <w:r w:rsidR="009A11DE">
        <w:rPr>
          <w:rFonts w:cs="Times New Roman"/>
          <w:szCs w:val="24"/>
        </w:rPr>
        <w:t xml:space="preserve"> </w:t>
      </w:r>
    </w:p>
    <w:p w14:paraId="1F5F70F5" w14:textId="77777777" w:rsidR="00BE722A" w:rsidRDefault="009A11DE" w:rsidP="00BE722A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BE722A">
        <w:rPr>
          <w:rFonts w:cs="Times New Roman"/>
          <w:szCs w:val="24"/>
          <w:u w:val="single"/>
        </w:rPr>
        <w:t>     </w:t>
      </w:r>
    </w:p>
    <w:p w14:paraId="2EC9E99E" w14:textId="41B8C936" w:rsidR="00256AFA" w:rsidRPr="000A0CC5" w:rsidRDefault="00BE722A" w:rsidP="00BE722A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="009A11DE">
        <w:rPr>
          <w:rFonts w:cs="Times New Roman"/>
          <w:szCs w:val="24"/>
        </w:rPr>
        <w:t>.</w:t>
      </w:r>
    </w:p>
    <w:p w14:paraId="2A7ABB73" w14:textId="77777777" w:rsidR="00256AFA" w:rsidRPr="000A0CC5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In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zCs w:val="24"/>
        </w:rPr>
        <w:t>support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zCs w:val="24"/>
        </w:rPr>
        <w:t>of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zCs w:val="24"/>
        </w:rPr>
        <w:t>this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Application,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has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attached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relevant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time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records</w:t>
      </w:r>
      <w:r w:rsidRPr="000A0CC5">
        <w:rPr>
          <w:rFonts w:cs="Times New Roman"/>
          <w:spacing w:val="4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that</w:t>
      </w:r>
      <w:r w:rsidRPr="000A0CC5">
        <w:rPr>
          <w:rFonts w:cs="Times New Roman"/>
          <w:spacing w:val="30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identify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the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professionals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who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worked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on</w:t>
      </w:r>
      <w:r w:rsidRPr="000A0CC5">
        <w:rPr>
          <w:rFonts w:cs="Times New Roman"/>
          <w:spacing w:val="45"/>
          <w:szCs w:val="24"/>
        </w:rPr>
        <w:t xml:space="preserve"> </w:t>
      </w:r>
      <w:r w:rsidRPr="000A0CC5">
        <w:rPr>
          <w:rFonts w:cs="Times New Roman"/>
          <w:szCs w:val="24"/>
        </w:rPr>
        <w:t>this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case,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their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hourly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rates,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44"/>
          <w:szCs w:val="24"/>
        </w:rPr>
        <w:t xml:space="preserve"> </w:t>
      </w:r>
      <w:r w:rsidRPr="000A0CC5">
        <w:rPr>
          <w:rFonts w:cs="Times New Roman"/>
          <w:szCs w:val="24"/>
        </w:rPr>
        <w:t>tasks</w:t>
      </w:r>
      <w:r w:rsidRPr="000A0CC5">
        <w:rPr>
          <w:rFonts w:cs="Times New Roman"/>
          <w:spacing w:val="26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 xml:space="preserve">performed, </w:t>
      </w:r>
      <w:r w:rsidRPr="000A0CC5">
        <w:rPr>
          <w:rFonts w:cs="Times New Roman"/>
          <w:szCs w:val="24"/>
        </w:rPr>
        <w:t>and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pacing w:val="-2"/>
          <w:szCs w:val="24"/>
        </w:rPr>
        <w:t>amount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of</w:t>
      </w:r>
      <w:r w:rsidRPr="000A0CC5">
        <w:rPr>
          <w:rFonts w:cs="Times New Roman"/>
          <w:spacing w:val="-1"/>
          <w:szCs w:val="24"/>
        </w:rPr>
        <w:t xml:space="preserve"> time</w:t>
      </w:r>
      <w:r w:rsidRPr="000A0CC5">
        <w:rPr>
          <w:rFonts w:cs="Times New Roman"/>
          <w:spacing w:val="-2"/>
          <w:szCs w:val="24"/>
        </w:rPr>
        <w:t xml:space="preserve"> </w:t>
      </w:r>
      <w:r w:rsidRPr="000A0CC5">
        <w:rPr>
          <w:rFonts w:cs="Times New Roman"/>
          <w:szCs w:val="24"/>
        </w:rPr>
        <w:t>spent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on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each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such</w:t>
      </w:r>
      <w:r w:rsidRPr="000A0CC5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task.</w:t>
      </w:r>
    </w:p>
    <w:p w14:paraId="21CABC15" w14:textId="77553250" w:rsidR="00256AFA" w:rsidRPr="000A0CC5" w:rsidRDefault="00256AFA" w:rsidP="000A0CC5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Prior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to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13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filing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of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this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Application,</w:t>
      </w:r>
      <w:r w:rsidRPr="000A0CC5">
        <w:rPr>
          <w:rFonts w:cs="Times New Roman"/>
          <w:spacing w:val="-12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has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been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paid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a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total</w:t>
      </w:r>
      <w:r w:rsidRPr="000A0CC5">
        <w:rPr>
          <w:rFonts w:cs="Times New Roman"/>
          <w:spacing w:val="-11"/>
          <w:szCs w:val="24"/>
        </w:rPr>
        <w:t xml:space="preserve"> </w:t>
      </w:r>
      <w:r w:rsidRPr="000A0CC5">
        <w:rPr>
          <w:rFonts w:cs="Times New Roman"/>
          <w:szCs w:val="24"/>
        </w:rPr>
        <w:t>of</w:t>
      </w:r>
      <w:r w:rsidRPr="000A0CC5">
        <w:rPr>
          <w:rFonts w:cs="Times New Roman"/>
          <w:spacing w:val="-12"/>
          <w:szCs w:val="24"/>
        </w:rPr>
        <w:t xml:space="preserve"> $</w:t>
      </w:r>
      <w:r w:rsidR="009A11DE">
        <w:rPr>
          <w:rFonts w:cs="Times New Roman"/>
          <w:spacing w:val="-12"/>
          <w:szCs w:val="24"/>
          <w:u w:val="single"/>
        </w:rPr>
        <w:tab/>
      </w:r>
      <w:r w:rsidR="009A11DE">
        <w:rPr>
          <w:rFonts w:cs="Times New Roman"/>
          <w:spacing w:val="-12"/>
          <w:szCs w:val="24"/>
          <w:u w:val="single"/>
        </w:rPr>
        <w:tab/>
      </w:r>
      <w:r w:rsidRPr="000A0CC5">
        <w:rPr>
          <w:rFonts w:cs="Times New Roman"/>
          <w:spacing w:val="-3"/>
          <w:szCs w:val="24"/>
        </w:rPr>
        <w:t xml:space="preserve"> </w:t>
      </w:r>
      <w:r w:rsidRPr="000A0CC5">
        <w:rPr>
          <w:rFonts w:cs="Times New Roman"/>
          <w:szCs w:val="24"/>
        </w:rPr>
        <w:t xml:space="preserve">in </w:t>
      </w:r>
      <w:r w:rsidRPr="000A0CC5">
        <w:rPr>
          <w:rFonts w:cs="Times New Roman"/>
          <w:spacing w:val="-1"/>
          <w:szCs w:val="24"/>
        </w:rPr>
        <w:t>fees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and</w:t>
      </w:r>
      <w:r w:rsidRPr="000A0CC5">
        <w:rPr>
          <w:rFonts w:cs="Times New Roman"/>
          <w:spacing w:val="-17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$</w:t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zCs w:val="24"/>
        </w:rPr>
        <w:t>in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expenses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in</w:t>
      </w:r>
      <w:r w:rsidRPr="000A0CC5">
        <w:rPr>
          <w:rFonts w:cs="Times New Roman"/>
          <w:spacing w:val="-17"/>
          <w:szCs w:val="24"/>
        </w:rPr>
        <w:t xml:space="preserve"> </w:t>
      </w:r>
      <w:r w:rsidRPr="000A0CC5">
        <w:rPr>
          <w:rFonts w:cs="Times New Roman"/>
          <w:szCs w:val="24"/>
        </w:rPr>
        <w:t>this</w:t>
      </w:r>
      <w:r w:rsidRPr="000A0CC5">
        <w:rPr>
          <w:rFonts w:cs="Times New Roman"/>
          <w:spacing w:val="-17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case.</w:t>
      </w:r>
      <w:r w:rsidRPr="000A0CC5">
        <w:rPr>
          <w:rFonts w:cs="Times New Roman"/>
          <w:spacing w:val="28"/>
          <w:szCs w:val="24"/>
        </w:rPr>
        <w:t xml:space="preserve"> </w:t>
      </w:r>
      <w:r w:rsidR="009A11DE">
        <w:rPr>
          <w:rFonts w:cs="Times New Roman"/>
          <w:spacing w:val="28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Of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those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amounts,</w:t>
      </w:r>
      <w:r w:rsidRPr="000A0CC5">
        <w:rPr>
          <w:rFonts w:cs="Times New Roman"/>
          <w:spacing w:val="-17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Applicant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has</w:t>
      </w:r>
      <w:r w:rsidRPr="000A0CC5">
        <w:rPr>
          <w:rFonts w:cs="Times New Roman"/>
          <w:spacing w:val="-16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>received</w:t>
      </w:r>
      <w:r w:rsidRPr="000A0CC5">
        <w:rPr>
          <w:rFonts w:cs="Times New Roman"/>
          <w:szCs w:val="24"/>
        </w:rPr>
        <w:t xml:space="preserve"> </w:t>
      </w:r>
      <w:r w:rsidR="009A11DE" w:rsidRPr="000A0CC5">
        <w:rPr>
          <w:rFonts w:cs="Times New Roman"/>
          <w:spacing w:val="-12"/>
          <w:szCs w:val="24"/>
        </w:rPr>
        <w:t>$</w:t>
      </w:r>
      <w:r w:rsidR="009A11DE">
        <w:rPr>
          <w:rFonts w:cs="Times New Roman"/>
          <w:spacing w:val="-12"/>
          <w:szCs w:val="24"/>
          <w:u w:val="single"/>
        </w:rPr>
        <w:tab/>
      </w:r>
      <w:r w:rsidR="009A11DE">
        <w:rPr>
          <w:rFonts w:cs="Times New Roman"/>
          <w:spacing w:val="-12"/>
          <w:szCs w:val="24"/>
          <w:u w:val="single"/>
        </w:rPr>
        <w:tab/>
      </w:r>
      <w:r w:rsidR="009A11DE" w:rsidRPr="000A0CC5">
        <w:rPr>
          <w:rFonts w:cs="Times New Roman"/>
          <w:spacing w:val="-3"/>
          <w:szCs w:val="24"/>
        </w:rPr>
        <w:t xml:space="preserve"> </w:t>
      </w:r>
      <w:r w:rsidR="009A11DE" w:rsidRPr="000A0CC5">
        <w:rPr>
          <w:rFonts w:cs="Times New Roman"/>
          <w:szCs w:val="24"/>
        </w:rPr>
        <w:t xml:space="preserve">in </w:t>
      </w:r>
      <w:r w:rsidR="009A11DE" w:rsidRPr="000A0CC5">
        <w:rPr>
          <w:rFonts w:cs="Times New Roman"/>
          <w:spacing w:val="-1"/>
          <w:szCs w:val="24"/>
        </w:rPr>
        <w:t>fees</w:t>
      </w:r>
      <w:r w:rsidR="009A11DE" w:rsidRPr="000A0CC5">
        <w:rPr>
          <w:rFonts w:cs="Times New Roman"/>
          <w:spacing w:val="-16"/>
          <w:szCs w:val="24"/>
        </w:rPr>
        <w:t xml:space="preserve"> </w:t>
      </w:r>
      <w:r w:rsidR="009A11DE" w:rsidRPr="000A0CC5">
        <w:rPr>
          <w:rFonts w:cs="Times New Roman"/>
          <w:spacing w:val="-1"/>
          <w:szCs w:val="24"/>
        </w:rPr>
        <w:t>and</w:t>
      </w:r>
      <w:r w:rsidR="009A11DE" w:rsidRPr="000A0CC5">
        <w:rPr>
          <w:rFonts w:cs="Times New Roman"/>
          <w:spacing w:val="-17"/>
          <w:szCs w:val="24"/>
        </w:rPr>
        <w:t xml:space="preserve"> </w:t>
      </w:r>
      <w:r w:rsidR="009A11DE" w:rsidRPr="000A0CC5">
        <w:rPr>
          <w:rFonts w:cs="Times New Roman"/>
          <w:spacing w:val="-1"/>
          <w:szCs w:val="24"/>
        </w:rPr>
        <w:t>$</w:t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pacing w:val="-4"/>
          <w:szCs w:val="24"/>
        </w:rPr>
        <w:t>i</w:t>
      </w:r>
      <w:r w:rsidRPr="000A0CC5">
        <w:rPr>
          <w:rFonts w:cs="Times New Roman"/>
          <w:szCs w:val="24"/>
        </w:rPr>
        <w:t>n</w:t>
      </w:r>
      <w:r w:rsidRPr="000A0CC5">
        <w:rPr>
          <w:rFonts w:cs="Times New Roman"/>
          <w:spacing w:val="-4"/>
          <w:szCs w:val="24"/>
        </w:rPr>
        <w:t xml:space="preserve"> </w:t>
      </w:r>
      <w:r w:rsidRPr="000A0CC5">
        <w:rPr>
          <w:rFonts w:cs="Times New Roman"/>
          <w:szCs w:val="24"/>
        </w:rPr>
        <w:t>expenses</w:t>
      </w:r>
      <w:r w:rsidRPr="000A0CC5">
        <w:rPr>
          <w:rFonts w:cs="Times New Roman"/>
          <w:spacing w:val="-4"/>
          <w:szCs w:val="24"/>
        </w:rPr>
        <w:t xml:space="preserve"> </w:t>
      </w:r>
      <w:r w:rsidRPr="000A0CC5">
        <w:rPr>
          <w:rFonts w:cs="Times New Roman"/>
          <w:szCs w:val="24"/>
        </w:rPr>
        <w:t>in</w:t>
      </w:r>
      <w:r w:rsidRPr="000A0CC5">
        <w:rPr>
          <w:rFonts w:cs="Times New Roman"/>
          <w:spacing w:val="-4"/>
          <w:szCs w:val="24"/>
        </w:rPr>
        <w:t xml:space="preserve"> </w:t>
      </w:r>
      <w:r w:rsidRPr="000A0CC5">
        <w:rPr>
          <w:rFonts w:cs="Times New Roman"/>
          <w:szCs w:val="24"/>
        </w:rPr>
        <w:t>distributions</w:t>
      </w:r>
      <w:r w:rsidRPr="000A0CC5">
        <w:rPr>
          <w:rFonts w:cs="Times New Roman"/>
          <w:spacing w:val="-4"/>
          <w:szCs w:val="24"/>
        </w:rPr>
        <w:t xml:space="preserve"> </w:t>
      </w:r>
      <w:r w:rsidRPr="000A0CC5">
        <w:rPr>
          <w:rFonts w:cs="Times New Roman"/>
          <w:szCs w:val="24"/>
        </w:rPr>
        <w:t>from</w:t>
      </w:r>
      <w:r w:rsidRPr="000A0CC5">
        <w:rPr>
          <w:rFonts w:cs="Times New Roman"/>
          <w:spacing w:val="-6"/>
          <w:szCs w:val="24"/>
        </w:rPr>
        <w:t xml:space="preserve"> </w:t>
      </w:r>
      <w:r w:rsidRPr="000A0CC5">
        <w:rPr>
          <w:rFonts w:cs="Times New Roman"/>
          <w:szCs w:val="24"/>
        </w:rPr>
        <w:t>the</w:t>
      </w:r>
      <w:r w:rsidRPr="000A0CC5">
        <w:rPr>
          <w:rFonts w:cs="Times New Roman"/>
          <w:spacing w:val="-4"/>
          <w:szCs w:val="24"/>
        </w:rPr>
        <w:t xml:space="preserve"> </w:t>
      </w:r>
      <w:r w:rsidR="001558B0" w:rsidRPr="000A0CC5">
        <w:rPr>
          <w:rFonts w:cs="Times New Roman"/>
          <w:szCs w:val="24"/>
        </w:rPr>
        <w:t>t</w:t>
      </w:r>
      <w:r w:rsidRPr="000A0CC5">
        <w:rPr>
          <w:rFonts w:cs="Times New Roman"/>
          <w:szCs w:val="24"/>
        </w:rPr>
        <w:t>rustee</w:t>
      </w:r>
      <w:r w:rsidRPr="000A0CC5">
        <w:rPr>
          <w:rFonts w:cs="Times New Roman"/>
          <w:spacing w:val="-4"/>
          <w:szCs w:val="24"/>
        </w:rPr>
        <w:t xml:space="preserve"> </w:t>
      </w:r>
      <w:r w:rsidRPr="000A0CC5">
        <w:rPr>
          <w:rFonts w:cs="Times New Roman"/>
          <w:szCs w:val="24"/>
        </w:rPr>
        <w:t>and</w:t>
      </w:r>
      <w:r w:rsidRPr="000A0CC5">
        <w:rPr>
          <w:rFonts w:cs="Times New Roman"/>
          <w:spacing w:val="-4"/>
          <w:szCs w:val="24"/>
        </w:rPr>
        <w:t xml:space="preserve"> </w:t>
      </w:r>
      <w:r w:rsidR="009A11DE" w:rsidRPr="000A0CC5">
        <w:rPr>
          <w:rFonts w:cs="Times New Roman"/>
          <w:spacing w:val="-12"/>
          <w:szCs w:val="24"/>
        </w:rPr>
        <w:t>$</w:t>
      </w:r>
      <w:r w:rsidR="009A11DE">
        <w:rPr>
          <w:rFonts w:cs="Times New Roman"/>
          <w:spacing w:val="-12"/>
          <w:szCs w:val="24"/>
          <w:u w:val="single"/>
        </w:rPr>
        <w:tab/>
      </w:r>
      <w:r w:rsidR="009A11DE">
        <w:rPr>
          <w:rFonts w:cs="Times New Roman"/>
          <w:spacing w:val="-12"/>
          <w:szCs w:val="24"/>
          <w:u w:val="single"/>
        </w:rPr>
        <w:tab/>
      </w:r>
      <w:r w:rsidR="009A11DE" w:rsidRPr="000A0CC5">
        <w:rPr>
          <w:rFonts w:cs="Times New Roman"/>
          <w:spacing w:val="-3"/>
          <w:szCs w:val="24"/>
        </w:rPr>
        <w:t xml:space="preserve"> </w:t>
      </w:r>
      <w:r w:rsidR="009A11DE" w:rsidRPr="000A0CC5">
        <w:rPr>
          <w:rFonts w:cs="Times New Roman"/>
          <w:szCs w:val="24"/>
        </w:rPr>
        <w:t xml:space="preserve">in </w:t>
      </w:r>
      <w:r w:rsidR="009A11DE" w:rsidRPr="000A0CC5">
        <w:rPr>
          <w:rFonts w:cs="Times New Roman"/>
          <w:spacing w:val="-1"/>
          <w:szCs w:val="24"/>
        </w:rPr>
        <w:t>fees</w:t>
      </w:r>
      <w:r w:rsidR="009A11DE" w:rsidRPr="000A0CC5">
        <w:rPr>
          <w:rFonts w:cs="Times New Roman"/>
          <w:spacing w:val="-16"/>
          <w:szCs w:val="24"/>
        </w:rPr>
        <w:t xml:space="preserve"> </w:t>
      </w:r>
      <w:r w:rsidR="009A11DE" w:rsidRPr="000A0CC5">
        <w:rPr>
          <w:rFonts w:cs="Times New Roman"/>
          <w:spacing w:val="-1"/>
          <w:szCs w:val="24"/>
        </w:rPr>
        <w:t>and</w:t>
      </w:r>
      <w:r w:rsidR="009A11DE" w:rsidRPr="000A0CC5">
        <w:rPr>
          <w:rFonts w:cs="Times New Roman"/>
          <w:spacing w:val="-17"/>
          <w:szCs w:val="24"/>
        </w:rPr>
        <w:t xml:space="preserve"> </w:t>
      </w:r>
      <w:r w:rsidR="009A11DE" w:rsidRPr="000A0CC5">
        <w:rPr>
          <w:rFonts w:cs="Times New Roman"/>
          <w:spacing w:val="-1"/>
          <w:szCs w:val="24"/>
        </w:rPr>
        <w:t>$</w:t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  <w:u w:val="single"/>
        </w:rPr>
        <w:tab/>
      </w:r>
      <w:r w:rsidR="009A11DE">
        <w:rPr>
          <w:rFonts w:cs="Times New Roman"/>
          <w:spacing w:val="-1"/>
          <w:szCs w:val="24"/>
        </w:rPr>
        <w:t xml:space="preserve"> </w:t>
      </w:r>
      <w:r w:rsidRPr="000A0CC5">
        <w:rPr>
          <w:rFonts w:cs="Times New Roman"/>
          <w:spacing w:val="-1"/>
          <w:szCs w:val="24"/>
        </w:rPr>
        <w:t xml:space="preserve">in expenses in </w:t>
      </w:r>
      <w:r w:rsidRPr="000A0CC5">
        <w:rPr>
          <w:rFonts w:cs="Times New Roman"/>
          <w:spacing w:val="-2"/>
          <w:szCs w:val="24"/>
        </w:rPr>
        <w:t>payments</w:t>
      </w:r>
      <w:r w:rsidRPr="000A0CC5">
        <w:rPr>
          <w:rFonts w:cs="Times New Roman"/>
          <w:szCs w:val="24"/>
        </w:rPr>
        <w:t xml:space="preserve"> from</w:t>
      </w:r>
      <w:r w:rsidRPr="000A0CC5">
        <w:rPr>
          <w:rFonts w:cs="Times New Roman"/>
          <w:spacing w:val="-5"/>
          <w:szCs w:val="24"/>
        </w:rPr>
        <w:t xml:space="preserve"> </w:t>
      </w:r>
      <w:r w:rsidRPr="000A0CC5">
        <w:rPr>
          <w:rFonts w:cs="Times New Roman"/>
          <w:szCs w:val="24"/>
        </w:rPr>
        <w:t xml:space="preserve">the debtor or on </w:t>
      </w:r>
      <w:r w:rsidRPr="000A0CC5">
        <w:rPr>
          <w:rFonts w:cs="Times New Roman"/>
          <w:spacing w:val="-1"/>
          <w:szCs w:val="24"/>
        </w:rPr>
        <w:t>debtor’s</w:t>
      </w:r>
      <w:r w:rsidRPr="000A0CC5">
        <w:rPr>
          <w:rFonts w:cs="Times New Roman"/>
          <w:szCs w:val="24"/>
        </w:rPr>
        <w:t xml:space="preserve"> behalf.</w:t>
      </w:r>
    </w:p>
    <w:p w14:paraId="0BE03C02" w14:textId="6D32AA73" w:rsidR="001F603E" w:rsidRPr="000A0CC5" w:rsidRDefault="00256AFA" w:rsidP="000A0CC5">
      <w:pPr>
        <w:pStyle w:val="BodyText"/>
        <w:numPr>
          <w:ilvl w:val="0"/>
          <w:numId w:val="1"/>
        </w:numPr>
        <w:ind w:left="1440" w:hanging="720"/>
        <w:rPr>
          <w:rFonts w:cs="Times New Roman"/>
        </w:rPr>
      </w:pPr>
      <w:r w:rsidRPr="000A0CC5">
        <w:rPr>
          <w:rFonts w:cs="Times New Roman"/>
          <w:spacing w:val="-1"/>
        </w:rPr>
        <w:lastRenderedPageBreak/>
        <w:t>Applicant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1"/>
        </w:rPr>
        <w:t>respectfully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2"/>
        </w:rPr>
        <w:t>submits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1"/>
        </w:rPr>
        <w:t>and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1"/>
        </w:rPr>
        <w:t>hereby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2"/>
        </w:rPr>
        <w:t>affirms</w:t>
      </w:r>
      <w:r w:rsidRPr="000A0CC5">
        <w:rPr>
          <w:rFonts w:cs="Times New Roman"/>
          <w:spacing w:val="-7"/>
        </w:rPr>
        <w:t xml:space="preserve"> </w:t>
      </w:r>
      <w:r w:rsidRPr="000A0CC5">
        <w:rPr>
          <w:rFonts w:cs="Times New Roman"/>
        </w:rPr>
        <w:t>to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  <w:spacing w:val="-1"/>
        </w:rPr>
        <w:t>the</w:t>
      </w:r>
      <w:r w:rsidRPr="000A0CC5">
        <w:rPr>
          <w:rFonts w:cs="Times New Roman"/>
          <w:spacing w:val="-5"/>
        </w:rPr>
        <w:t xml:space="preserve"> </w:t>
      </w:r>
      <w:r w:rsidR="001558B0" w:rsidRPr="000A0CC5">
        <w:rPr>
          <w:rFonts w:cs="Times New Roman"/>
          <w:spacing w:val="-1"/>
        </w:rPr>
        <w:t>C</w:t>
      </w:r>
      <w:r w:rsidRPr="000A0CC5">
        <w:rPr>
          <w:rFonts w:cs="Times New Roman"/>
          <w:spacing w:val="-1"/>
        </w:rPr>
        <w:t>ourt</w:t>
      </w:r>
      <w:r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</w:rPr>
        <w:t>that</w:t>
      </w:r>
      <w:r w:rsidRPr="000A0CC5">
        <w:rPr>
          <w:rFonts w:cs="Times New Roman"/>
          <w:spacing w:val="-8"/>
        </w:rPr>
        <w:t xml:space="preserve"> </w:t>
      </w:r>
      <w:r w:rsidRPr="000A0CC5">
        <w:rPr>
          <w:rFonts w:cs="Times New Roman"/>
        </w:rPr>
        <w:t>the</w:t>
      </w:r>
      <w:r w:rsidRPr="000A0CC5">
        <w:rPr>
          <w:rFonts w:cs="Times New Roman"/>
          <w:spacing w:val="-6"/>
        </w:rPr>
        <w:t xml:space="preserve"> </w:t>
      </w:r>
      <w:r w:rsidRPr="000A0CC5">
        <w:rPr>
          <w:rFonts w:cs="Times New Roman"/>
          <w:spacing w:val="-1"/>
        </w:rPr>
        <w:t>fees</w:t>
      </w:r>
      <w:r w:rsidRPr="000A0CC5">
        <w:rPr>
          <w:rFonts w:cs="Times New Roman"/>
          <w:spacing w:val="-7"/>
        </w:rPr>
        <w:t xml:space="preserve"> </w:t>
      </w:r>
      <w:r w:rsidRPr="000A0CC5">
        <w:rPr>
          <w:rFonts w:cs="Times New Roman"/>
        </w:rPr>
        <w:t>and</w:t>
      </w:r>
      <w:r w:rsidRPr="000A0CC5">
        <w:rPr>
          <w:rFonts w:cs="Times New Roman"/>
          <w:spacing w:val="-6"/>
        </w:rPr>
        <w:t xml:space="preserve"> </w:t>
      </w:r>
      <w:r w:rsidR="00C664C2">
        <w:rPr>
          <w:rFonts w:cs="Times New Roman"/>
        </w:rPr>
        <w:t>expenses</w:t>
      </w:r>
      <w:r w:rsidR="00C664C2" w:rsidRPr="000A0CC5">
        <w:rPr>
          <w:rFonts w:cs="Times New Roman"/>
          <w:spacing w:val="37"/>
        </w:rPr>
        <w:t xml:space="preserve"> </w:t>
      </w:r>
      <w:r w:rsidRPr="000A0CC5">
        <w:rPr>
          <w:rFonts w:cs="Times New Roman"/>
        </w:rPr>
        <w:t>requested by</w:t>
      </w:r>
      <w:r w:rsidRPr="000A0CC5">
        <w:rPr>
          <w:rFonts w:cs="Times New Roman"/>
          <w:spacing w:val="-2"/>
        </w:rPr>
        <w:t xml:space="preserve"> </w:t>
      </w:r>
      <w:r w:rsidRPr="000A0CC5">
        <w:rPr>
          <w:rFonts w:cs="Times New Roman"/>
        </w:rPr>
        <w:t xml:space="preserve">this </w:t>
      </w:r>
      <w:r w:rsidR="009A11DE">
        <w:rPr>
          <w:rFonts w:cs="Times New Roman"/>
          <w:spacing w:val="-1"/>
        </w:rPr>
        <w:t>A</w:t>
      </w:r>
      <w:r w:rsidRPr="000A0CC5">
        <w:rPr>
          <w:rFonts w:cs="Times New Roman"/>
          <w:spacing w:val="-1"/>
        </w:rPr>
        <w:t>pplication</w:t>
      </w:r>
      <w:r w:rsidRPr="000A0CC5">
        <w:rPr>
          <w:rFonts w:cs="Times New Roman"/>
        </w:rPr>
        <w:t xml:space="preserve"> were both </w:t>
      </w:r>
      <w:r w:rsidRPr="000A0CC5">
        <w:rPr>
          <w:rFonts w:cs="Times New Roman"/>
          <w:spacing w:val="-1"/>
        </w:rPr>
        <w:t>reasonable</w:t>
      </w:r>
      <w:r w:rsidRPr="000A0CC5">
        <w:rPr>
          <w:rFonts w:cs="Times New Roman"/>
        </w:rPr>
        <w:t xml:space="preserve"> and </w:t>
      </w:r>
      <w:r w:rsidRPr="000A0CC5">
        <w:rPr>
          <w:rFonts w:cs="Times New Roman"/>
          <w:spacing w:val="-1"/>
        </w:rPr>
        <w:t>necessary</w:t>
      </w:r>
      <w:r w:rsidR="001F603E" w:rsidRPr="000A0CC5">
        <w:rPr>
          <w:rFonts w:cs="Times New Roman"/>
        </w:rPr>
        <w:t>.</w:t>
      </w:r>
    </w:p>
    <w:p w14:paraId="12A91370" w14:textId="18F4A34A" w:rsidR="00256AFA" w:rsidRPr="000A0CC5" w:rsidRDefault="00256AFA" w:rsidP="000A0CC5">
      <w:pPr>
        <w:pStyle w:val="BodyText"/>
        <w:numPr>
          <w:ilvl w:val="0"/>
          <w:numId w:val="1"/>
        </w:numPr>
        <w:ind w:left="1440" w:hanging="720"/>
        <w:rPr>
          <w:rFonts w:cs="Times New Roman"/>
        </w:rPr>
      </w:pPr>
      <w:r w:rsidRPr="000A0CC5">
        <w:rPr>
          <w:rFonts w:cs="Times New Roman"/>
        </w:rPr>
        <w:t>Further,</w:t>
      </w:r>
      <w:r w:rsidRPr="000A0CC5">
        <w:rPr>
          <w:rFonts w:cs="Times New Roman"/>
          <w:spacing w:val="-12"/>
        </w:rPr>
        <w:t xml:space="preserve"> </w:t>
      </w:r>
      <w:r w:rsidR="009A11DE" w:rsidRPr="000A0CC5">
        <w:rPr>
          <w:rFonts w:cs="Times New Roman"/>
          <w:spacing w:val="-1"/>
        </w:rPr>
        <w:t>Applicant</w:t>
      </w:r>
      <w:r w:rsidR="009A11DE" w:rsidRPr="000A0CC5">
        <w:rPr>
          <w:rFonts w:cs="Times New Roman"/>
          <w:spacing w:val="-5"/>
        </w:rPr>
        <w:t xml:space="preserve"> </w:t>
      </w:r>
      <w:r w:rsidR="009A11DE" w:rsidRPr="000A0CC5">
        <w:rPr>
          <w:rFonts w:cs="Times New Roman"/>
          <w:spacing w:val="-2"/>
        </w:rPr>
        <w:t>submits</w:t>
      </w:r>
      <w:r w:rsidR="009A11DE" w:rsidRPr="000A0CC5">
        <w:rPr>
          <w:rFonts w:cs="Times New Roman"/>
          <w:spacing w:val="-5"/>
        </w:rPr>
        <w:t xml:space="preserve"> </w:t>
      </w:r>
      <w:r w:rsidRPr="000A0CC5">
        <w:rPr>
          <w:rFonts w:cs="Times New Roman"/>
        </w:rPr>
        <w:t>that</w:t>
      </w:r>
      <w:r w:rsidRPr="000A0CC5">
        <w:rPr>
          <w:rFonts w:cs="Times New Roman"/>
          <w:spacing w:val="-12"/>
        </w:rPr>
        <w:t xml:space="preserve"> </w:t>
      </w:r>
      <w:r w:rsidRPr="000A0CC5">
        <w:rPr>
          <w:rFonts w:cs="Times New Roman"/>
        </w:rPr>
        <w:t>the</w:t>
      </w:r>
      <w:r w:rsidRPr="000A0CC5">
        <w:rPr>
          <w:rFonts w:cs="Times New Roman"/>
          <w:spacing w:val="-12"/>
        </w:rPr>
        <w:t xml:space="preserve"> </w:t>
      </w:r>
      <w:r w:rsidRPr="000A0CC5">
        <w:rPr>
          <w:rFonts w:cs="Times New Roman"/>
        </w:rPr>
        <w:t>fees</w:t>
      </w:r>
      <w:r w:rsidRPr="000A0CC5">
        <w:rPr>
          <w:rFonts w:cs="Times New Roman"/>
          <w:spacing w:val="-12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Pr="000A0CC5">
        <w:rPr>
          <w:rFonts w:cs="Times New Roman"/>
          <w:spacing w:val="-1"/>
        </w:rPr>
        <w:t>described</w:t>
      </w:r>
      <w:r w:rsidRPr="000A0CC5">
        <w:rPr>
          <w:rFonts w:cs="Times New Roman"/>
          <w:spacing w:val="-11"/>
        </w:rPr>
        <w:t xml:space="preserve"> </w:t>
      </w:r>
      <w:r w:rsidRPr="000A0CC5">
        <w:rPr>
          <w:rFonts w:cs="Times New Roman"/>
          <w:spacing w:val="-1"/>
        </w:rPr>
        <w:t>are</w:t>
      </w:r>
      <w:r w:rsidRPr="000A0CC5">
        <w:rPr>
          <w:rFonts w:cs="Times New Roman"/>
          <w:spacing w:val="-11"/>
        </w:rPr>
        <w:t xml:space="preserve"> </w:t>
      </w:r>
      <w:r w:rsidRPr="000A0CC5">
        <w:rPr>
          <w:rFonts w:cs="Times New Roman"/>
          <w:spacing w:val="-1"/>
        </w:rPr>
        <w:t>reasonable</w:t>
      </w:r>
      <w:r w:rsidRPr="000A0CC5">
        <w:rPr>
          <w:rFonts w:cs="Times New Roman"/>
          <w:spacing w:val="-11"/>
        </w:rPr>
        <w:t xml:space="preserve"> </w:t>
      </w:r>
      <w:r w:rsidRPr="000A0CC5">
        <w:rPr>
          <w:rFonts w:cs="Times New Roman"/>
          <w:spacing w:val="-1"/>
        </w:rPr>
        <w:t>based</w:t>
      </w:r>
      <w:r w:rsidRPr="000A0CC5">
        <w:rPr>
          <w:rFonts w:cs="Times New Roman"/>
          <w:spacing w:val="-11"/>
        </w:rPr>
        <w:t xml:space="preserve"> </w:t>
      </w:r>
      <w:r w:rsidR="009A11DE">
        <w:rPr>
          <w:rFonts w:cs="Times New Roman"/>
          <w:spacing w:val="-1"/>
        </w:rPr>
        <w:t>on</w:t>
      </w:r>
      <w:r w:rsidR="009A11DE" w:rsidRPr="000A0CC5">
        <w:rPr>
          <w:rFonts w:cs="Times New Roman"/>
          <w:spacing w:val="-11"/>
        </w:rPr>
        <w:t xml:space="preserve"> </w:t>
      </w:r>
      <w:r w:rsidRPr="000A0CC5">
        <w:rPr>
          <w:rFonts w:cs="Times New Roman"/>
          <w:spacing w:val="-1"/>
        </w:rPr>
        <w:t>the</w:t>
      </w:r>
      <w:r w:rsidRPr="000A0CC5">
        <w:rPr>
          <w:rFonts w:cs="Times New Roman"/>
          <w:spacing w:val="26"/>
        </w:rPr>
        <w:t xml:space="preserve"> </w:t>
      </w:r>
      <w:r w:rsidRPr="000A0CC5">
        <w:rPr>
          <w:rFonts w:cs="Times New Roman"/>
          <w:spacing w:val="-2"/>
        </w:rPr>
        <w:t>customary</w:t>
      </w:r>
      <w:r w:rsidRPr="000A0CC5">
        <w:rPr>
          <w:rFonts w:cs="Times New Roman"/>
          <w:spacing w:val="-21"/>
        </w:rPr>
        <w:t xml:space="preserve"> </w:t>
      </w:r>
      <w:r w:rsidRPr="000A0CC5">
        <w:rPr>
          <w:rFonts w:cs="Times New Roman"/>
          <w:spacing w:val="-1"/>
        </w:rPr>
        <w:t>fees</w:t>
      </w:r>
      <w:r w:rsidRPr="000A0CC5">
        <w:rPr>
          <w:rFonts w:cs="Times New Roman"/>
          <w:spacing w:val="-21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Pr="000A0CC5">
        <w:rPr>
          <w:rFonts w:cs="Times New Roman"/>
          <w:spacing w:val="-1"/>
        </w:rPr>
        <w:t>charged</w:t>
      </w:r>
      <w:r w:rsidRPr="000A0CC5">
        <w:rPr>
          <w:rFonts w:cs="Times New Roman"/>
          <w:spacing w:val="-21"/>
        </w:rPr>
        <w:t xml:space="preserve"> </w:t>
      </w:r>
      <w:r w:rsidRPr="000A0CC5">
        <w:rPr>
          <w:rFonts w:cs="Times New Roman"/>
          <w:spacing w:val="-1"/>
        </w:rPr>
        <w:t>and</w:t>
      </w:r>
      <w:r w:rsidRPr="000A0CC5">
        <w:rPr>
          <w:rFonts w:cs="Times New Roman"/>
          <w:spacing w:val="-21"/>
        </w:rPr>
        <w:t xml:space="preserve"> </w:t>
      </w:r>
      <w:r w:rsidRPr="000A0CC5">
        <w:rPr>
          <w:rFonts w:cs="Times New Roman"/>
          <w:spacing w:val="-1"/>
        </w:rPr>
        <w:t>generally</w:t>
      </w:r>
      <w:r w:rsidRPr="000A0CC5">
        <w:rPr>
          <w:rFonts w:cs="Times New Roman"/>
          <w:spacing w:val="-22"/>
        </w:rPr>
        <w:t xml:space="preserve"> </w:t>
      </w:r>
      <w:r w:rsidRPr="000A0CC5">
        <w:rPr>
          <w:rFonts w:cs="Times New Roman"/>
        </w:rPr>
        <w:t>approved</w:t>
      </w:r>
      <w:r w:rsidRPr="000A0CC5">
        <w:rPr>
          <w:rFonts w:cs="Times New Roman"/>
          <w:spacing w:val="-22"/>
        </w:rPr>
        <w:t xml:space="preserve"> </w:t>
      </w:r>
      <w:r w:rsidRPr="000A0CC5">
        <w:rPr>
          <w:rFonts w:cs="Times New Roman"/>
        </w:rPr>
        <w:t>by</w:t>
      </w:r>
      <w:r w:rsidRPr="000A0CC5">
        <w:rPr>
          <w:rFonts w:cs="Times New Roman"/>
          <w:spacing w:val="-22"/>
        </w:rPr>
        <w:t xml:space="preserve"> </w:t>
      </w:r>
      <w:r w:rsidRPr="000A0CC5">
        <w:rPr>
          <w:rFonts w:cs="Times New Roman"/>
        </w:rPr>
        <w:t>this</w:t>
      </w:r>
      <w:r w:rsidRPr="000A0CC5">
        <w:rPr>
          <w:rFonts w:cs="Times New Roman"/>
          <w:spacing w:val="-23"/>
        </w:rPr>
        <w:t xml:space="preserve"> </w:t>
      </w:r>
      <w:r w:rsidR="001558B0" w:rsidRPr="000A0CC5">
        <w:rPr>
          <w:rFonts w:cs="Times New Roman"/>
        </w:rPr>
        <w:t>C</w:t>
      </w:r>
      <w:r w:rsidRPr="000A0CC5">
        <w:rPr>
          <w:rFonts w:cs="Times New Roman"/>
        </w:rPr>
        <w:t>ourt</w:t>
      </w:r>
      <w:r w:rsidRPr="000A0CC5">
        <w:rPr>
          <w:rFonts w:cs="Times New Roman"/>
          <w:spacing w:val="-21"/>
        </w:rPr>
        <w:t xml:space="preserve"> </w:t>
      </w:r>
      <w:r w:rsidRPr="000A0CC5">
        <w:rPr>
          <w:rFonts w:cs="Times New Roman"/>
          <w:spacing w:val="-2"/>
        </w:rPr>
        <w:t>for</w:t>
      </w:r>
      <w:r w:rsidRPr="000A0CC5">
        <w:rPr>
          <w:rFonts w:cs="Times New Roman"/>
          <w:spacing w:val="-22"/>
        </w:rPr>
        <w:t xml:space="preserve"> </w:t>
      </w:r>
      <w:r w:rsidRPr="000A0CC5">
        <w:rPr>
          <w:rFonts w:cs="Times New Roman"/>
          <w:spacing w:val="-1"/>
        </w:rPr>
        <w:t>services</w:t>
      </w:r>
      <w:r w:rsidRPr="000A0CC5">
        <w:rPr>
          <w:rFonts w:cs="Times New Roman"/>
          <w:spacing w:val="-21"/>
        </w:rPr>
        <w:t xml:space="preserve"> </w:t>
      </w:r>
      <w:r w:rsidRPr="000A0CC5">
        <w:rPr>
          <w:rFonts w:cs="Times New Roman"/>
        </w:rPr>
        <w:t>of</w:t>
      </w:r>
      <w:r w:rsidRPr="000A0CC5">
        <w:rPr>
          <w:rFonts w:cs="Times New Roman"/>
          <w:spacing w:val="-24"/>
        </w:rPr>
        <w:t xml:space="preserve"> </w:t>
      </w:r>
      <w:r w:rsidRPr="000A0CC5">
        <w:rPr>
          <w:rFonts w:cs="Times New Roman"/>
        </w:rPr>
        <w:t>this</w:t>
      </w:r>
      <w:r w:rsidRPr="000A0CC5">
        <w:rPr>
          <w:rFonts w:cs="Times New Roman"/>
          <w:spacing w:val="-22"/>
        </w:rPr>
        <w:t xml:space="preserve"> </w:t>
      </w:r>
      <w:r w:rsidRPr="000A0CC5">
        <w:rPr>
          <w:rFonts w:cs="Times New Roman"/>
          <w:spacing w:val="-1"/>
        </w:rPr>
        <w:t>nature</w:t>
      </w:r>
      <w:r w:rsidRPr="000A0CC5">
        <w:rPr>
          <w:rFonts w:cs="Times New Roman"/>
          <w:spacing w:val="53"/>
        </w:rPr>
        <w:t xml:space="preserve"> </w:t>
      </w:r>
      <w:r w:rsidRPr="000A0CC5">
        <w:rPr>
          <w:rFonts w:cs="Times New Roman"/>
          <w:spacing w:val="-1"/>
        </w:rPr>
        <w:t xml:space="preserve">provided by </w:t>
      </w:r>
      <w:r w:rsidRPr="000A0CC5">
        <w:rPr>
          <w:rFonts w:cs="Times New Roman"/>
          <w:spacing w:val="-2"/>
        </w:rPr>
        <w:t xml:space="preserve">comparably </w:t>
      </w:r>
      <w:r w:rsidRPr="000A0CC5">
        <w:rPr>
          <w:rFonts w:cs="Times New Roman"/>
          <w:spacing w:val="-1"/>
        </w:rPr>
        <w:t>skilled</w:t>
      </w:r>
      <w:r w:rsidRPr="000A0CC5">
        <w:rPr>
          <w:rFonts w:cs="Times New Roman"/>
        </w:rPr>
        <w:t xml:space="preserve"> </w:t>
      </w:r>
      <w:r w:rsidRPr="000A0CC5">
        <w:rPr>
          <w:rFonts w:cs="Times New Roman"/>
          <w:spacing w:val="-1"/>
        </w:rPr>
        <w:t>professionals.</w:t>
      </w:r>
    </w:p>
    <w:p w14:paraId="640271F5" w14:textId="5F69C38D" w:rsidR="00256AFA" w:rsidRPr="000A0CC5" w:rsidRDefault="00256AFA" w:rsidP="000A0CC5">
      <w:pPr>
        <w:pStyle w:val="BodyText"/>
        <w:numPr>
          <w:ilvl w:val="0"/>
          <w:numId w:val="1"/>
        </w:numPr>
        <w:ind w:left="1440" w:hanging="720"/>
        <w:rPr>
          <w:rFonts w:cs="Times New Roman"/>
        </w:rPr>
      </w:pPr>
      <w:r w:rsidRPr="000A0CC5">
        <w:rPr>
          <w:rFonts w:cs="Times New Roman"/>
          <w:spacing w:val="-1"/>
        </w:rPr>
        <w:t>No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  <w:spacing w:val="-2"/>
        </w:rPr>
        <w:t>agreement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  <w:spacing w:val="-1"/>
        </w:rPr>
        <w:t>or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  <w:spacing w:val="-1"/>
        </w:rPr>
        <w:t>understanding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  <w:spacing w:val="-1"/>
        </w:rPr>
        <w:t>exists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  <w:spacing w:val="-1"/>
        </w:rPr>
        <w:t>between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Applicant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and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any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other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person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for</w:t>
      </w:r>
      <w:r w:rsidRPr="000A0CC5">
        <w:rPr>
          <w:rFonts w:cs="Times New Roman"/>
          <w:spacing w:val="-14"/>
        </w:rPr>
        <w:t xml:space="preserve"> </w:t>
      </w:r>
      <w:r w:rsidRPr="000A0CC5">
        <w:rPr>
          <w:rFonts w:cs="Times New Roman"/>
        </w:rPr>
        <w:t>the</w:t>
      </w:r>
      <w:r w:rsidRPr="000A0CC5">
        <w:rPr>
          <w:rFonts w:cs="Times New Roman"/>
          <w:spacing w:val="25"/>
        </w:rPr>
        <w:t xml:space="preserve"> </w:t>
      </w:r>
      <w:r w:rsidRPr="000A0CC5">
        <w:rPr>
          <w:rFonts w:cs="Times New Roman"/>
        </w:rPr>
        <w:t>division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</w:rPr>
        <w:t>or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</w:rPr>
        <w:t>sharing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</w:rPr>
        <w:t>of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compensation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</w:rPr>
        <w:t>for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services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rendered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or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costs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advanced</w:t>
      </w:r>
      <w:r w:rsidRPr="000A0CC5">
        <w:rPr>
          <w:rFonts w:cs="Times New Roman"/>
          <w:spacing w:val="51"/>
        </w:rPr>
        <w:t xml:space="preserve"> </w:t>
      </w:r>
      <w:r w:rsidRPr="000A0CC5">
        <w:rPr>
          <w:rFonts w:cs="Times New Roman"/>
          <w:spacing w:val="-1"/>
        </w:rPr>
        <w:t>in</w:t>
      </w:r>
      <w:r w:rsidRPr="000A0CC5">
        <w:rPr>
          <w:rFonts w:cs="Times New Roman"/>
          <w:spacing w:val="30"/>
        </w:rPr>
        <w:t xml:space="preserve"> </w:t>
      </w:r>
      <w:r w:rsidRPr="000A0CC5">
        <w:rPr>
          <w:rFonts w:cs="Times New Roman"/>
        </w:rPr>
        <w:t>connection</w:t>
      </w:r>
      <w:r w:rsidRPr="000A0CC5">
        <w:rPr>
          <w:rFonts w:cs="Times New Roman"/>
          <w:spacing w:val="-1"/>
        </w:rPr>
        <w:t xml:space="preserve"> </w:t>
      </w:r>
      <w:r w:rsidRPr="000A0CC5">
        <w:rPr>
          <w:rFonts w:cs="Times New Roman"/>
        </w:rPr>
        <w:t>with</w:t>
      </w:r>
      <w:r w:rsidRPr="000A0CC5">
        <w:rPr>
          <w:rFonts w:cs="Times New Roman"/>
          <w:spacing w:val="-1"/>
        </w:rPr>
        <w:t xml:space="preserve"> </w:t>
      </w:r>
      <w:r w:rsidRPr="000A0CC5">
        <w:rPr>
          <w:rFonts w:cs="Times New Roman"/>
        </w:rPr>
        <w:t>Applicant’s</w:t>
      </w:r>
      <w:r w:rsidRPr="000A0CC5">
        <w:rPr>
          <w:rFonts w:cs="Times New Roman"/>
          <w:spacing w:val="-1"/>
        </w:rPr>
        <w:t xml:space="preserve"> representation of the debtor.</w:t>
      </w:r>
    </w:p>
    <w:p w14:paraId="777FD6B4" w14:textId="426C0179" w:rsidR="00256AFA" w:rsidRPr="000A0CC5" w:rsidRDefault="00337379" w:rsidP="000A0CC5">
      <w:pPr>
        <w:pStyle w:val="BodyText"/>
        <w:numPr>
          <w:ilvl w:val="0"/>
          <w:numId w:val="1"/>
        </w:numPr>
        <w:ind w:left="1440" w:hanging="720"/>
        <w:rPr>
          <w:rFonts w:cs="Times New Roman"/>
        </w:rPr>
      </w:pPr>
      <w:r>
        <w:rPr>
          <w:rFonts w:cs="Times New Roman"/>
          <w:spacing w:val="-1"/>
        </w:rPr>
        <w:t xml:space="preserve">Applicant has reviewed the requested attorney’s fees and expenses with the debtor.  Applicant represents that the </w:t>
      </w:r>
      <w:r w:rsidR="00256AFA" w:rsidRPr="000A0CC5">
        <w:rPr>
          <w:rFonts w:cs="Times New Roman"/>
          <w:spacing w:val="-1"/>
        </w:rPr>
        <w:t>debtor</w:t>
      </w:r>
      <w:r w:rsidR="00256AFA" w:rsidRPr="000A0CC5">
        <w:rPr>
          <w:rFonts w:cs="Times New Roman"/>
          <w:spacing w:val="5"/>
        </w:rPr>
        <w:t xml:space="preserve"> </w:t>
      </w:r>
      <w:r w:rsidR="00256AFA" w:rsidRPr="000A0CC5">
        <w:rPr>
          <w:rFonts w:cs="Times New Roman"/>
          <w:spacing w:val="-1"/>
        </w:rPr>
        <w:t>has</w:t>
      </w:r>
      <w:r w:rsidR="00256AFA" w:rsidRPr="000A0CC5">
        <w:rPr>
          <w:rFonts w:cs="Times New Roman"/>
          <w:spacing w:val="5"/>
        </w:rPr>
        <w:t xml:space="preserve"> </w:t>
      </w:r>
      <w:r w:rsidR="00256AFA" w:rsidRPr="000A0CC5">
        <w:rPr>
          <w:rFonts w:cs="Times New Roman"/>
          <w:spacing w:val="-1"/>
        </w:rPr>
        <w:t>requested</w:t>
      </w:r>
      <w:r w:rsidR="00256AFA" w:rsidRPr="000A0CC5">
        <w:rPr>
          <w:rFonts w:cs="Times New Roman"/>
          <w:spacing w:val="5"/>
        </w:rPr>
        <w:t xml:space="preserve"> </w:t>
      </w:r>
      <w:r w:rsidR="00256AFA" w:rsidRPr="000A0CC5">
        <w:rPr>
          <w:rFonts w:cs="Times New Roman"/>
          <w:spacing w:val="-1"/>
        </w:rPr>
        <w:t>that</w:t>
      </w:r>
      <w:r w:rsidR="00256AFA" w:rsidRPr="000A0CC5">
        <w:rPr>
          <w:rFonts w:cs="Times New Roman"/>
          <w:spacing w:val="5"/>
        </w:rPr>
        <w:t xml:space="preserve"> </w:t>
      </w:r>
      <w:r w:rsidR="004346DC">
        <w:rPr>
          <w:rFonts w:cs="Times New Roman"/>
          <w:spacing w:val="5"/>
        </w:rPr>
        <w:t>Applicant</w:t>
      </w:r>
      <w:r>
        <w:rPr>
          <w:rFonts w:cs="Times New Roman"/>
          <w:spacing w:val="5"/>
        </w:rPr>
        <w:t xml:space="preserve"> provide </w:t>
      </w:r>
      <w:r w:rsidR="00256AFA" w:rsidRPr="000A0CC5">
        <w:rPr>
          <w:rFonts w:cs="Times New Roman"/>
          <w:spacing w:val="-1"/>
        </w:rPr>
        <w:t>the</w:t>
      </w:r>
      <w:r w:rsidR="00256AFA" w:rsidRPr="000A0CC5">
        <w:rPr>
          <w:rFonts w:cs="Times New Roman"/>
          <w:spacing w:val="5"/>
        </w:rPr>
        <w:t xml:space="preserve"> </w:t>
      </w:r>
      <w:r w:rsidR="00256AFA" w:rsidRPr="000A0CC5">
        <w:rPr>
          <w:rFonts w:cs="Times New Roman"/>
          <w:spacing w:val="-1"/>
        </w:rPr>
        <w:t>services</w:t>
      </w:r>
      <w:r w:rsidR="00256AFA" w:rsidRPr="000A0CC5">
        <w:rPr>
          <w:rFonts w:cs="Times New Roman"/>
          <w:spacing w:val="5"/>
        </w:rPr>
        <w:t xml:space="preserve"> </w:t>
      </w:r>
      <w:r>
        <w:rPr>
          <w:rFonts w:cs="Times New Roman"/>
          <w:spacing w:val="5"/>
        </w:rPr>
        <w:t xml:space="preserve">described herein, that the Court allow the payment of the requested attorney’s fees and expenses, and, if necessary, that the Court </w:t>
      </w:r>
      <w:r w:rsidR="00256AFA" w:rsidRPr="000A0CC5">
        <w:rPr>
          <w:rFonts w:cs="Times New Roman"/>
          <w:spacing w:val="-1"/>
        </w:rPr>
        <w:t>approve</w:t>
      </w:r>
      <w:r w:rsidR="00256AFA" w:rsidRPr="000A0CC5">
        <w:rPr>
          <w:rFonts w:cs="Times New Roman"/>
          <w:spacing w:val="-19"/>
        </w:rPr>
        <w:t xml:space="preserve"> </w:t>
      </w:r>
      <w:r w:rsidR="00256AFA" w:rsidRPr="000A0CC5">
        <w:rPr>
          <w:rFonts w:cs="Times New Roman"/>
          <w:spacing w:val="-1"/>
        </w:rPr>
        <w:t>the</w:t>
      </w:r>
      <w:r w:rsidR="00256AFA" w:rsidRPr="000A0CC5">
        <w:rPr>
          <w:rFonts w:cs="Times New Roman"/>
          <w:spacing w:val="38"/>
        </w:rPr>
        <w:t xml:space="preserve"> </w:t>
      </w:r>
      <w:r w:rsidR="00256AFA" w:rsidRPr="000A0CC5">
        <w:rPr>
          <w:rFonts w:cs="Times New Roman"/>
          <w:spacing w:val="-2"/>
        </w:rPr>
        <w:t>payment</w:t>
      </w:r>
      <w:r w:rsidR="00256AFA" w:rsidRPr="000A0CC5">
        <w:rPr>
          <w:rFonts w:cs="Times New Roman"/>
          <w:spacing w:val="-1"/>
        </w:rPr>
        <w:t xml:space="preserve"> of </w:t>
      </w:r>
      <w:r w:rsidR="00256AFA" w:rsidRPr="000A0CC5">
        <w:rPr>
          <w:rFonts w:cs="Times New Roman"/>
        </w:rPr>
        <w:t>the</w:t>
      </w:r>
      <w:r w:rsidR="00256AFA" w:rsidRPr="000A0CC5">
        <w:rPr>
          <w:rFonts w:cs="Times New Roman"/>
          <w:spacing w:val="-1"/>
        </w:rPr>
        <w:t xml:space="preserve"> fees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 xml:space="preserve">expenses </w:t>
      </w:r>
      <w:r w:rsidR="00256AFA" w:rsidRPr="000A0CC5">
        <w:rPr>
          <w:rFonts w:cs="Times New Roman"/>
          <w:spacing w:val="-1"/>
        </w:rPr>
        <w:t xml:space="preserve">as an </w:t>
      </w:r>
      <w:r w:rsidR="00256AFA" w:rsidRPr="000A0CC5">
        <w:rPr>
          <w:rFonts w:cs="Times New Roman"/>
          <w:spacing w:val="-2"/>
        </w:rPr>
        <w:t>administrative</w:t>
      </w:r>
      <w:r w:rsidR="00256AFA" w:rsidRPr="000A0CC5">
        <w:rPr>
          <w:rFonts w:cs="Times New Roman"/>
          <w:spacing w:val="-1"/>
        </w:rPr>
        <w:t xml:space="preserve"> </w:t>
      </w:r>
      <w:r w:rsidR="00256AFA" w:rsidRPr="000A0CC5">
        <w:rPr>
          <w:rFonts w:cs="Times New Roman"/>
        </w:rPr>
        <w:t>expense</w:t>
      </w:r>
      <w:r w:rsidR="00256AFA" w:rsidRPr="000A0CC5">
        <w:rPr>
          <w:rFonts w:cs="Times New Roman"/>
          <w:spacing w:val="-1"/>
        </w:rPr>
        <w:t xml:space="preserve"> </w:t>
      </w:r>
      <w:r w:rsidR="00256AFA" w:rsidRPr="000A0CC5">
        <w:rPr>
          <w:rFonts w:cs="Times New Roman"/>
        </w:rPr>
        <w:t>through</w:t>
      </w:r>
      <w:r w:rsidR="00256AFA" w:rsidRPr="000A0CC5">
        <w:rPr>
          <w:rFonts w:cs="Times New Roman"/>
          <w:spacing w:val="-1"/>
        </w:rPr>
        <w:t xml:space="preserve"> </w:t>
      </w:r>
      <w:r w:rsidR="00256AFA" w:rsidRPr="000A0CC5">
        <w:rPr>
          <w:rFonts w:cs="Times New Roman"/>
        </w:rPr>
        <w:t>the</w:t>
      </w:r>
      <w:r w:rsidR="00256AFA" w:rsidRPr="000A0CC5">
        <w:rPr>
          <w:rFonts w:cs="Times New Roman"/>
          <w:spacing w:val="-1"/>
        </w:rPr>
        <w:t xml:space="preserve"> </w:t>
      </w:r>
      <w:r w:rsidR="00256AFA" w:rsidRPr="000A0CC5">
        <w:rPr>
          <w:rFonts w:cs="Times New Roman"/>
        </w:rPr>
        <w:t>Chapter</w:t>
      </w:r>
      <w:r w:rsidR="00256AFA" w:rsidRPr="000A0CC5">
        <w:rPr>
          <w:rFonts w:cs="Times New Roman"/>
          <w:spacing w:val="-1"/>
        </w:rPr>
        <w:t xml:space="preserve"> </w:t>
      </w:r>
      <w:r w:rsidR="00256AFA" w:rsidRPr="000A0CC5">
        <w:rPr>
          <w:rFonts w:cs="Times New Roman"/>
        </w:rPr>
        <w:t>13</w:t>
      </w:r>
      <w:r w:rsidR="00256AFA" w:rsidRPr="000A0CC5">
        <w:rPr>
          <w:rFonts w:cs="Times New Roman"/>
          <w:spacing w:val="-1"/>
        </w:rPr>
        <w:t xml:space="preserve"> </w:t>
      </w:r>
      <w:r w:rsidR="00276106">
        <w:rPr>
          <w:rFonts w:cs="Times New Roman"/>
        </w:rPr>
        <w:t>p</w:t>
      </w:r>
      <w:r w:rsidR="00256AFA" w:rsidRPr="000A0CC5">
        <w:rPr>
          <w:rFonts w:cs="Times New Roman"/>
        </w:rPr>
        <w:t>lan.</w:t>
      </w:r>
    </w:p>
    <w:p w14:paraId="7F6C21F9" w14:textId="2BD1517C" w:rsidR="00D15B4E" w:rsidRPr="000A0CC5" w:rsidRDefault="00256AFA" w:rsidP="000A0CC5">
      <w:pPr>
        <w:pStyle w:val="BodyText"/>
        <w:numPr>
          <w:ilvl w:val="0"/>
          <w:numId w:val="1"/>
        </w:numPr>
        <w:ind w:left="1440" w:hanging="720"/>
        <w:rPr>
          <w:rFonts w:cs="Times New Roman"/>
        </w:rPr>
      </w:pPr>
      <w:r w:rsidRPr="000A0CC5">
        <w:rPr>
          <w:rFonts w:cs="Times New Roman"/>
        </w:rPr>
        <w:t>Applicant avers the approval of the requested fees</w:t>
      </w:r>
      <w:r w:rsidR="00C664C2" w:rsidRPr="00C664C2">
        <w:rPr>
          <w:rFonts w:cs="Times New Roman"/>
        </w:rPr>
        <w:t xml:space="preserve"> </w:t>
      </w:r>
      <w:r w:rsidR="00C664C2" w:rsidRPr="000A0CC5">
        <w:rPr>
          <w:rFonts w:cs="Times New Roman"/>
        </w:rPr>
        <w:t xml:space="preserve">and </w:t>
      </w:r>
      <w:r w:rsidR="00C664C2">
        <w:rPr>
          <w:rFonts w:cs="Times New Roman"/>
        </w:rPr>
        <w:t>expenses</w:t>
      </w:r>
      <w:r w:rsidRPr="000A0CC5">
        <w:rPr>
          <w:rFonts w:cs="Times New Roman"/>
        </w:rPr>
        <w:t>:</w:t>
      </w:r>
    </w:p>
    <w:p w14:paraId="11E9F5A2" w14:textId="17179998" w:rsidR="00256AFA" w:rsidRPr="000A0CC5" w:rsidRDefault="000F207E" w:rsidP="000A0CC5">
      <w:pPr>
        <w:pStyle w:val="BodyText"/>
        <w:ind w:left="1440"/>
        <w:rPr>
          <w:rFonts w:cs="Times New Roman"/>
        </w:rPr>
      </w:pPr>
      <w:sdt>
        <w:sdtPr>
          <w:rPr>
            <w:rFonts w:eastAsia="MS Gothic" w:cs="Times New Roman"/>
          </w:rPr>
          <w:id w:val="-19133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25" w:rsidRPr="000A0CC5">
            <w:rPr>
              <w:rFonts w:ascii="Segoe UI Symbol" w:eastAsia="MS Gothic" w:hAnsi="Segoe UI Symbol" w:cs="Segoe UI Symbol"/>
            </w:rPr>
            <w:t>☐</w:t>
          </w:r>
        </w:sdtContent>
      </w:sdt>
      <w:r w:rsidR="00D84425" w:rsidRPr="000A0CC5">
        <w:rPr>
          <w:rFonts w:cs="Times New Roman"/>
        </w:rPr>
        <w:t xml:space="preserve"> will not affect distribution to creditors under the </w:t>
      </w:r>
      <w:proofErr w:type="gramStart"/>
      <w:r w:rsidR="00D84425" w:rsidRPr="000A0CC5">
        <w:rPr>
          <w:rFonts w:cs="Times New Roman"/>
        </w:rPr>
        <w:t>plan</w:t>
      </w:r>
      <w:proofErr w:type="gramEnd"/>
    </w:p>
    <w:p w14:paraId="09847636" w14:textId="2437EE01" w:rsidR="00256AFA" w:rsidRPr="000A0CC5" w:rsidRDefault="000F207E" w:rsidP="000A0CC5">
      <w:pPr>
        <w:pStyle w:val="BodyText"/>
        <w:ind w:left="1440"/>
        <w:rPr>
          <w:rFonts w:cs="Times New Roman"/>
        </w:rPr>
      </w:pPr>
      <w:sdt>
        <w:sdtPr>
          <w:rPr>
            <w:rFonts w:cs="Times New Roman"/>
          </w:rPr>
          <w:id w:val="-167048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25" w:rsidRPr="000A0CC5">
            <w:rPr>
              <w:rFonts w:ascii="Segoe UI Symbol" w:eastAsia="MS Gothic" w:hAnsi="Segoe UI Symbol" w:cs="Segoe UI Symbol"/>
            </w:rPr>
            <w:t>☐</w:t>
          </w:r>
        </w:sdtContent>
      </w:sdt>
      <w:r w:rsidR="00D84425" w:rsidRPr="000A0CC5">
        <w:rPr>
          <w:rFonts w:cs="Times New Roman"/>
        </w:rPr>
        <w:t xml:space="preserve"> will affect distribution to creditors under the plan in the following manner:</w:t>
      </w:r>
    </w:p>
    <w:p w14:paraId="7A5D8C9D" w14:textId="77777777" w:rsidR="00276106" w:rsidRPr="000A0CC5" w:rsidRDefault="00276106" w:rsidP="00276106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.</w:t>
      </w:r>
    </w:p>
    <w:p w14:paraId="34C0B96D" w14:textId="609662DD" w:rsidR="00256AFA" w:rsidRPr="000A0CC5" w:rsidRDefault="00256AFA" w:rsidP="000A0CC5">
      <w:pPr>
        <w:pStyle w:val="BodyText"/>
        <w:ind w:left="1440"/>
        <w:rPr>
          <w:rFonts w:cs="Times New Roman"/>
        </w:rPr>
      </w:pPr>
    </w:p>
    <w:p w14:paraId="045B9114" w14:textId="2CA67023" w:rsidR="00256AFA" w:rsidRPr="000A0CC5" w:rsidRDefault="00256AFA" w:rsidP="000A0CC5">
      <w:pPr>
        <w:pStyle w:val="BodyText"/>
        <w:ind w:left="0"/>
        <w:rPr>
          <w:rFonts w:cs="Times New Roman"/>
        </w:rPr>
      </w:pPr>
      <w:r w:rsidRPr="00440F76">
        <w:rPr>
          <w:rFonts w:cs="Times New Roman"/>
        </w:rPr>
        <w:t xml:space="preserve">WHEREFORE, Applicant prays that this </w:t>
      </w:r>
      <w:r w:rsidR="001558B0" w:rsidRPr="00440F76">
        <w:rPr>
          <w:rFonts w:cs="Times New Roman"/>
        </w:rPr>
        <w:t>C</w:t>
      </w:r>
      <w:r w:rsidRPr="00440F76">
        <w:rPr>
          <w:rFonts w:cs="Times New Roman"/>
        </w:rPr>
        <w:t xml:space="preserve">ourt approve </w:t>
      </w:r>
      <w:r w:rsidR="00276106" w:rsidRPr="00440F76">
        <w:rPr>
          <w:rFonts w:cs="Times New Roman"/>
        </w:rPr>
        <w:t xml:space="preserve">Applicant’s </w:t>
      </w:r>
      <w:r w:rsidRPr="00440F76">
        <w:rPr>
          <w:rFonts w:cs="Times New Roman"/>
        </w:rPr>
        <w:t>attorney’s fees</w:t>
      </w:r>
      <w:r w:rsidR="00620EDC" w:rsidRPr="00440F76">
        <w:rPr>
          <w:rFonts w:cs="Times New Roman"/>
        </w:rPr>
        <w:t xml:space="preserve"> for work on mat</w:t>
      </w:r>
      <w:r w:rsidR="003C0295">
        <w:rPr>
          <w:rFonts w:cs="Times New Roman"/>
        </w:rPr>
        <w:t>t</w:t>
      </w:r>
      <w:r w:rsidR="00620EDC" w:rsidRPr="00440F76">
        <w:rPr>
          <w:rFonts w:cs="Times New Roman"/>
        </w:rPr>
        <w:t>ers that were not reasonably expected and that are extraordinary</w:t>
      </w:r>
      <w:r w:rsidRPr="00440F76">
        <w:rPr>
          <w:rFonts w:cs="Times New Roman"/>
        </w:rPr>
        <w:t xml:space="preserve"> </w:t>
      </w:r>
      <w:r w:rsidR="00276106" w:rsidRPr="00440F76">
        <w:rPr>
          <w:rFonts w:cs="Times New Roman"/>
        </w:rPr>
        <w:t>in the amount of $</w:t>
      </w:r>
      <w:r w:rsidR="00276106" w:rsidRPr="00440F76">
        <w:rPr>
          <w:rFonts w:cs="Times New Roman"/>
          <w:u w:val="single"/>
        </w:rPr>
        <w:tab/>
      </w:r>
      <w:r w:rsidR="00276106" w:rsidRPr="00440F76">
        <w:rPr>
          <w:rFonts w:cs="Times New Roman"/>
          <w:u w:val="single"/>
        </w:rPr>
        <w:tab/>
      </w:r>
      <w:r w:rsidR="00276106" w:rsidRPr="00440F76">
        <w:rPr>
          <w:rFonts w:cs="Times New Roman"/>
        </w:rPr>
        <w:t xml:space="preserve"> </w:t>
      </w:r>
      <w:r w:rsidRPr="00440F76">
        <w:rPr>
          <w:rFonts w:cs="Times New Roman"/>
        </w:rPr>
        <w:t xml:space="preserve">and </w:t>
      </w:r>
      <w:r w:rsidR="00276106" w:rsidRPr="00440F76">
        <w:rPr>
          <w:rFonts w:cs="Times New Roman"/>
        </w:rPr>
        <w:t>expenses in the amount of $</w:t>
      </w:r>
      <w:r w:rsidR="00276106" w:rsidRPr="00440F76">
        <w:rPr>
          <w:rFonts w:cs="Times New Roman"/>
          <w:u w:val="single"/>
        </w:rPr>
        <w:tab/>
      </w:r>
      <w:r w:rsidR="00276106" w:rsidRPr="00440F76">
        <w:rPr>
          <w:rFonts w:cs="Times New Roman"/>
          <w:u w:val="single"/>
        </w:rPr>
        <w:tab/>
      </w:r>
      <w:r w:rsidRPr="00440F76">
        <w:rPr>
          <w:rFonts w:cs="Times New Roman"/>
        </w:rPr>
        <w:t xml:space="preserve">, to be paid by the debtor or to be paid by the Chapter 13 </w:t>
      </w:r>
      <w:r w:rsidR="00276106" w:rsidRPr="00440F76">
        <w:rPr>
          <w:rFonts w:cs="Times New Roman"/>
        </w:rPr>
        <w:t>t</w:t>
      </w:r>
      <w:r w:rsidRPr="00440F76">
        <w:rPr>
          <w:rFonts w:cs="Times New Roman"/>
        </w:rPr>
        <w:t>rustee</w:t>
      </w:r>
      <w:r w:rsidRPr="000A0CC5">
        <w:rPr>
          <w:rFonts w:cs="Times New Roman"/>
        </w:rPr>
        <w:t xml:space="preserve"> as an administrative expense through the Chapter 13 </w:t>
      </w:r>
      <w:r w:rsidR="00276106">
        <w:rPr>
          <w:rFonts w:cs="Times New Roman"/>
        </w:rPr>
        <w:t>p</w:t>
      </w:r>
      <w:r w:rsidRPr="000A0CC5">
        <w:rPr>
          <w:rFonts w:cs="Times New Roman"/>
        </w:rPr>
        <w:t>lan.</w:t>
      </w:r>
    </w:p>
    <w:p w14:paraId="4EFAB6C8" w14:textId="77777777" w:rsidR="00D15B4E" w:rsidRPr="000A0CC5" w:rsidRDefault="00D15B4E" w:rsidP="000A0CC5">
      <w:pPr>
        <w:spacing w:after="0" w:line="240" w:lineRule="auto"/>
        <w:rPr>
          <w:rFonts w:cs="Times New Roman"/>
          <w:szCs w:val="24"/>
        </w:rPr>
      </w:pPr>
    </w:p>
    <w:p w14:paraId="201A82DE" w14:textId="77777777" w:rsidR="002218EC" w:rsidRDefault="002218EC" w:rsidP="00C831BF">
      <w:pPr>
        <w:spacing w:after="0" w:line="240" w:lineRule="auto"/>
        <w:rPr>
          <w:rFonts w:cs="Times New Roman"/>
          <w:szCs w:val="24"/>
        </w:rPr>
      </w:pPr>
    </w:p>
    <w:p w14:paraId="171EB098" w14:textId="673AAFF8" w:rsidR="002218EC" w:rsidRPr="00BE722A" w:rsidRDefault="00C831BF" w:rsidP="00C831BF">
      <w:pPr>
        <w:spacing w:after="0" w:line="240" w:lineRule="auto"/>
        <w:rPr>
          <w:rFonts w:cs="Times New Roman"/>
          <w:szCs w:val="24"/>
        </w:rPr>
      </w:pPr>
      <w:r w:rsidRPr="00BE722A">
        <w:rPr>
          <w:rFonts w:cs="Times New Roman"/>
          <w:szCs w:val="24"/>
        </w:rPr>
        <w:t xml:space="preserve">Date:  </w:t>
      </w:r>
      <w:r w:rsidRPr="00BE722A">
        <w:rPr>
          <w:rFonts w:cs="Times New Roman"/>
          <w:szCs w:val="24"/>
        </w:rPr>
        <w:tab/>
      </w:r>
      <w:r w:rsidRPr="00BE722A">
        <w:rPr>
          <w:rFonts w:cs="Times New Roman"/>
          <w:szCs w:val="24"/>
        </w:rPr>
        <w:tab/>
      </w:r>
      <w:r w:rsidRPr="00BE722A">
        <w:rPr>
          <w:rFonts w:cs="Times New Roman"/>
          <w:szCs w:val="24"/>
        </w:rPr>
        <w:tab/>
      </w:r>
      <w:r w:rsidRPr="00BE722A">
        <w:rPr>
          <w:rFonts w:cs="Times New Roman"/>
          <w:szCs w:val="24"/>
        </w:rPr>
        <w:tab/>
      </w:r>
      <w:r w:rsidR="00BE722A" w:rsidRPr="00BE722A">
        <w:rPr>
          <w:rFonts w:cs="Times New Roman"/>
          <w:szCs w:val="24"/>
        </w:rPr>
        <w:tab/>
      </w:r>
      <w:r w:rsidR="00BE722A" w:rsidRPr="00BE722A">
        <w:rPr>
          <w:rFonts w:cs="Times New Roman"/>
          <w:szCs w:val="24"/>
        </w:rPr>
        <w:tab/>
      </w:r>
      <w:r w:rsidR="00BE722A">
        <w:rPr>
          <w:rFonts w:cs="Times New Roman"/>
          <w:szCs w:val="24"/>
          <w:u w:val="single"/>
        </w:rPr>
        <w:t>                                                                           </w:t>
      </w:r>
      <w:r w:rsidR="002218EC" w:rsidRPr="00BE722A">
        <w:rPr>
          <w:rFonts w:cs="Times New Roman"/>
          <w:szCs w:val="24"/>
        </w:rPr>
        <w:tab/>
      </w:r>
    </w:p>
    <w:p w14:paraId="434A6381" w14:textId="7A8F9F56" w:rsidR="001F603E" w:rsidRPr="000A0CC5" w:rsidRDefault="004C08CF" w:rsidP="002218EC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Name of Attorney</w:t>
      </w:r>
    </w:p>
    <w:p w14:paraId="1870C243" w14:textId="72E0A17F" w:rsidR="001F603E" w:rsidRPr="000A0CC5" w:rsidRDefault="001F603E" w:rsidP="002218EC">
      <w:pPr>
        <w:spacing w:after="0" w:line="240" w:lineRule="auto"/>
        <w:ind w:left="43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Firm</w:t>
      </w:r>
    </w:p>
    <w:p w14:paraId="4E8BC33F" w14:textId="5E33B6A5" w:rsidR="001F603E" w:rsidRPr="000A0CC5" w:rsidRDefault="001F603E" w:rsidP="002218EC">
      <w:pPr>
        <w:spacing w:after="0" w:line="240" w:lineRule="auto"/>
        <w:ind w:left="43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Address</w:t>
      </w:r>
    </w:p>
    <w:p w14:paraId="6BEC45D3" w14:textId="2EA07DB3" w:rsidR="001F603E" w:rsidRDefault="004C08CF" w:rsidP="002218EC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1860494C" w14:textId="06EB25E9" w:rsidR="004C08CF" w:rsidRDefault="004C08CF" w:rsidP="002218EC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47AADE87" w14:textId="19D07468" w:rsidR="004C08CF" w:rsidRDefault="004C08CF" w:rsidP="002218EC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50A7B457" w14:textId="2CAF9F64" w:rsidR="008D3063" w:rsidRPr="000A0CC5" w:rsidRDefault="008D3063" w:rsidP="002218EC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Applicant</w:t>
      </w:r>
    </w:p>
    <w:p w14:paraId="29A556AC" w14:textId="77777777" w:rsidR="002218EC" w:rsidRDefault="002218EC" w:rsidP="000A0CC5">
      <w:pPr>
        <w:spacing w:after="0" w:line="240" w:lineRule="auto"/>
        <w:rPr>
          <w:rFonts w:cs="Times New Roman"/>
          <w:szCs w:val="24"/>
        </w:rPr>
      </w:pPr>
    </w:p>
    <w:p w14:paraId="6D8D75BD" w14:textId="14700CBC" w:rsidR="007344D1" w:rsidRPr="000A0CC5" w:rsidRDefault="007344D1" w:rsidP="000A0CC5">
      <w:pPr>
        <w:spacing w:after="0" w:line="240" w:lineRule="auto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br w:type="page"/>
      </w:r>
    </w:p>
    <w:p w14:paraId="38AFD2E7" w14:textId="66EACC25" w:rsidR="00A97EDB" w:rsidRPr="000A0CC5" w:rsidRDefault="007011AF" w:rsidP="000A0CC5">
      <w:pPr>
        <w:spacing w:after="0" w:line="240" w:lineRule="auto"/>
        <w:jc w:val="center"/>
        <w:rPr>
          <w:rFonts w:cs="Times New Roman"/>
          <w:b/>
          <w:szCs w:val="24"/>
        </w:rPr>
      </w:pPr>
      <w:r w:rsidRPr="000A0CC5">
        <w:rPr>
          <w:rFonts w:cs="Times New Roman"/>
          <w:b/>
          <w:szCs w:val="24"/>
        </w:rPr>
        <w:lastRenderedPageBreak/>
        <w:t>CERTIFICATE OF SERVICE</w:t>
      </w:r>
    </w:p>
    <w:p w14:paraId="58A68447" w14:textId="77777777" w:rsidR="007344D1" w:rsidRPr="000A0CC5" w:rsidRDefault="007344D1" w:rsidP="000A0CC5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361D596" w14:textId="2F02DBE1" w:rsidR="007011AF" w:rsidRPr="000A0CC5" w:rsidRDefault="007011AF" w:rsidP="000A0CC5">
      <w:pPr>
        <w:spacing w:after="0" w:line="240" w:lineRule="auto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I hereby certify that</w:t>
      </w:r>
      <w:r w:rsidR="004C08CF">
        <w:rPr>
          <w:rFonts w:cs="Times New Roman"/>
          <w:szCs w:val="24"/>
        </w:rPr>
        <w:t>,</w:t>
      </w:r>
      <w:r w:rsidRPr="000A0CC5">
        <w:rPr>
          <w:rFonts w:cs="Times New Roman"/>
          <w:szCs w:val="24"/>
        </w:rPr>
        <w:t xml:space="preserve"> on the </w:t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</w:rPr>
        <w:t xml:space="preserve"> </w:t>
      </w:r>
      <w:r w:rsidR="004C08CF" w:rsidRPr="001B6F11">
        <w:rPr>
          <w:rFonts w:cs="Times New Roman"/>
          <w:szCs w:val="24"/>
        </w:rPr>
        <w:t>day of</w:t>
      </w:r>
      <w:r w:rsidR="004C08CF">
        <w:rPr>
          <w:rFonts w:cs="Times New Roman"/>
          <w:szCs w:val="24"/>
        </w:rPr>
        <w:t xml:space="preserve"> </w:t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 w:rsidRPr="001B6F11">
        <w:rPr>
          <w:rFonts w:cs="Times New Roman"/>
          <w:szCs w:val="24"/>
        </w:rPr>
        <w:t>, 20</w:t>
      </w:r>
      <w:r w:rsidR="004C08CF">
        <w:rPr>
          <w:rFonts w:cs="Times New Roman"/>
          <w:szCs w:val="24"/>
          <w:u w:val="single"/>
        </w:rPr>
        <w:tab/>
      </w:r>
      <w:r w:rsidR="004C08CF" w:rsidRPr="001B6F11">
        <w:rPr>
          <w:rFonts w:cs="Times New Roman"/>
          <w:szCs w:val="24"/>
        </w:rPr>
        <w:t xml:space="preserve">, </w:t>
      </w:r>
      <w:r w:rsidRPr="000A0CC5">
        <w:rPr>
          <w:rFonts w:cs="Times New Roman"/>
          <w:szCs w:val="24"/>
        </w:rPr>
        <w:t xml:space="preserve">I reviewed the </w:t>
      </w:r>
      <w:r w:rsidR="001558B0" w:rsidRPr="000A0CC5">
        <w:rPr>
          <w:rFonts w:cs="Times New Roman"/>
          <w:szCs w:val="24"/>
        </w:rPr>
        <w:t>C</w:t>
      </w:r>
      <w:r w:rsidRPr="000A0CC5">
        <w:rPr>
          <w:rFonts w:cs="Times New Roman"/>
          <w:szCs w:val="24"/>
        </w:rPr>
        <w:t xml:space="preserve">ourt’s CM/ECF </w:t>
      </w:r>
      <w:proofErr w:type="gramStart"/>
      <w:r w:rsidRPr="000A0CC5">
        <w:rPr>
          <w:rFonts w:cs="Times New Roman"/>
          <w:szCs w:val="24"/>
        </w:rPr>
        <w:t>system</w:t>
      </w:r>
      <w:proofErr w:type="gramEnd"/>
      <w:r w:rsidRPr="000A0CC5">
        <w:rPr>
          <w:rFonts w:cs="Times New Roman"/>
          <w:szCs w:val="24"/>
        </w:rPr>
        <w:t xml:space="preserve"> and it reports that an electronic copy of the </w:t>
      </w:r>
      <w:r w:rsidR="001F603E" w:rsidRPr="000A0CC5">
        <w:rPr>
          <w:rFonts w:cs="Times New Roman"/>
          <w:szCs w:val="24"/>
        </w:rPr>
        <w:t xml:space="preserve">Application for Allowance of </w:t>
      </w:r>
      <w:r w:rsidR="004C08CF">
        <w:rPr>
          <w:rFonts w:cs="Times New Roman"/>
          <w:szCs w:val="24"/>
        </w:rPr>
        <w:t xml:space="preserve">Supplemental </w:t>
      </w:r>
      <w:r w:rsidR="001F603E" w:rsidRPr="000A0CC5">
        <w:rPr>
          <w:rFonts w:cs="Times New Roman"/>
          <w:szCs w:val="24"/>
        </w:rPr>
        <w:t>Attorney’s Fees</w:t>
      </w:r>
      <w:r w:rsidRPr="000A0CC5">
        <w:rPr>
          <w:rFonts w:cs="Times New Roman"/>
          <w:szCs w:val="24"/>
        </w:rPr>
        <w:t xml:space="preserve"> will be served electronically by the </w:t>
      </w:r>
      <w:r w:rsidR="001558B0" w:rsidRPr="000A0CC5">
        <w:rPr>
          <w:rFonts w:cs="Times New Roman"/>
          <w:szCs w:val="24"/>
        </w:rPr>
        <w:t>C</w:t>
      </w:r>
      <w:r w:rsidRPr="000A0CC5">
        <w:rPr>
          <w:rFonts w:cs="Times New Roman"/>
          <w:szCs w:val="24"/>
        </w:rPr>
        <w:t>ourt’s CM/ECF system on the following:</w:t>
      </w:r>
    </w:p>
    <w:p w14:paraId="5B4B8D78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7C7F1459" w14:textId="1BBA1950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 xml:space="preserve">Name of </w:t>
      </w:r>
      <w:r w:rsidR="004C08CF">
        <w:rPr>
          <w:rFonts w:cs="Times New Roman"/>
          <w:szCs w:val="24"/>
        </w:rPr>
        <w:t xml:space="preserve">Chapter 13 </w:t>
      </w:r>
      <w:r w:rsidRPr="000A0CC5">
        <w:rPr>
          <w:rFonts w:cs="Times New Roman"/>
          <w:szCs w:val="24"/>
        </w:rPr>
        <w:t>Trustee</w:t>
      </w:r>
    </w:p>
    <w:p w14:paraId="323C9FC8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5ACA8276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Name of Attorney</w:t>
      </w:r>
    </w:p>
    <w:p w14:paraId="25FBDBA9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4A26A05C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Name of Attorney</w:t>
      </w:r>
    </w:p>
    <w:p w14:paraId="46E2CB94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05A8C4A9" w14:textId="54551AD2" w:rsidR="007011AF" w:rsidRPr="000A0CC5" w:rsidRDefault="007011AF" w:rsidP="000A0CC5">
      <w:pPr>
        <w:spacing w:after="0" w:line="240" w:lineRule="auto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I hereby further certify that</w:t>
      </w:r>
      <w:r w:rsidR="004C08CF">
        <w:rPr>
          <w:rFonts w:cs="Times New Roman"/>
          <w:szCs w:val="24"/>
        </w:rPr>
        <w:t>,</w:t>
      </w:r>
      <w:r w:rsidRPr="000A0CC5">
        <w:rPr>
          <w:rFonts w:cs="Times New Roman"/>
          <w:szCs w:val="24"/>
        </w:rPr>
        <w:t xml:space="preserve"> on the </w:t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</w:rPr>
        <w:t xml:space="preserve"> </w:t>
      </w:r>
      <w:r w:rsidR="004C08CF" w:rsidRPr="001B6F11">
        <w:rPr>
          <w:rFonts w:cs="Times New Roman"/>
          <w:szCs w:val="24"/>
        </w:rPr>
        <w:t>day of</w:t>
      </w:r>
      <w:r w:rsidR="004C08CF">
        <w:rPr>
          <w:rFonts w:cs="Times New Roman"/>
          <w:szCs w:val="24"/>
        </w:rPr>
        <w:t xml:space="preserve"> </w:t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>
        <w:rPr>
          <w:rFonts w:cs="Times New Roman"/>
          <w:szCs w:val="24"/>
          <w:u w:val="single"/>
        </w:rPr>
        <w:tab/>
      </w:r>
      <w:r w:rsidR="004C08CF" w:rsidRPr="001B6F11">
        <w:rPr>
          <w:rFonts w:cs="Times New Roman"/>
          <w:szCs w:val="24"/>
        </w:rPr>
        <w:t>, 20</w:t>
      </w:r>
      <w:r w:rsidR="004C08CF">
        <w:rPr>
          <w:rFonts w:cs="Times New Roman"/>
          <w:szCs w:val="24"/>
          <w:u w:val="single"/>
        </w:rPr>
        <w:tab/>
      </w:r>
      <w:r w:rsidR="004C08CF" w:rsidRPr="001B6F11">
        <w:rPr>
          <w:rFonts w:cs="Times New Roman"/>
          <w:szCs w:val="24"/>
        </w:rPr>
        <w:t xml:space="preserve">, </w:t>
      </w:r>
      <w:r w:rsidRPr="000A0CC5">
        <w:rPr>
          <w:rFonts w:cs="Times New Roman"/>
          <w:szCs w:val="24"/>
        </w:rPr>
        <w:t xml:space="preserve">a copy of the </w:t>
      </w:r>
      <w:r w:rsidR="001F603E" w:rsidRPr="000A0CC5">
        <w:rPr>
          <w:rFonts w:cs="Times New Roman"/>
          <w:szCs w:val="24"/>
        </w:rPr>
        <w:t xml:space="preserve">Application for Allowance of </w:t>
      </w:r>
      <w:r w:rsidR="00A2723E">
        <w:rPr>
          <w:rFonts w:cs="Times New Roman"/>
          <w:szCs w:val="24"/>
        </w:rPr>
        <w:t xml:space="preserve">Supplemental </w:t>
      </w:r>
      <w:r w:rsidR="001F603E" w:rsidRPr="000A0CC5">
        <w:rPr>
          <w:rFonts w:cs="Times New Roman"/>
          <w:szCs w:val="24"/>
        </w:rPr>
        <w:t>Attorney’s Fees</w:t>
      </w:r>
      <w:r w:rsidRPr="000A0CC5">
        <w:rPr>
          <w:rFonts w:cs="Times New Roman"/>
          <w:szCs w:val="24"/>
        </w:rPr>
        <w:t xml:space="preserve"> was also mailed first class, postage prepaid</w:t>
      </w:r>
      <w:r w:rsidR="00C55BDF">
        <w:rPr>
          <w:rFonts w:cs="Times New Roman"/>
          <w:szCs w:val="24"/>
        </w:rPr>
        <w:t>,</w:t>
      </w:r>
      <w:r w:rsidRPr="000A0CC5">
        <w:rPr>
          <w:rFonts w:cs="Times New Roman"/>
          <w:szCs w:val="24"/>
        </w:rPr>
        <w:t xml:space="preserve"> to:</w:t>
      </w:r>
    </w:p>
    <w:p w14:paraId="368D3D58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63772A6A" w14:textId="5FF2D8CF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Name</w:t>
      </w:r>
    </w:p>
    <w:p w14:paraId="6DA30F5A" w14:textId="027453F8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Address</w:t>
      </w:r>
    </w:p>
    <w:p w14:paraId="2390F0A6" w14:textId="77777777" w:rsidR="007011AF" w:rsidRPr="000A0CC5" w:rsidRDefault="004C5CFB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 xml:space="preserve">City, State </w:t>
      </w:r>
      <w:r w:rsidR="007011AF" w:rsidRPr="000A0CC5">
        <w:rPr>
          <w:rFonts w:cs="Times New Roman"/>
          <w:szCs w:val="24"/>
        </w:rPr>
        <w:t>Zip</w:t>
      </w:r>
    </w:p>
    <w:p w14:paraId="0A6CDB03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0D1AB93E" w14:textId="43C6119B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Name</w:t>
      </w:r>
    </w:p>
    <w:p w14:paraId="55412702" w14:textId="209E5036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Address</w:t>
      </w:r>
    </w:p>
    <w:p w14:paraId="3F826D5D" w14:textId="77777777" w:rsidR="007011AF" w:rsidRPr="000A0CC5" w:rsidRDefault="004C5CFB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 xml:space="preserve">City, State </w:t>
      </w:r>
      <w:r w:rsidR="007011AF" w:rsidRPr="000A0CC5">
        <w:rPr>
          <w:rFonts w:cs="Times New Roman"/>
          <w:szCs w:val="24"/>
        </w:rPr>
        <w:t>Zip</w:t>
      </w:r>
    </w:p>
    <w:p w14:paraId="09AA695F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69991A28" w14:textId="7477FD7B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Name</w:t>
      </w:r>
    </w:p>
    <w:p w14:paraId="318D56A9" w14:textId="3A445E08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Address</w:t>
      </w:r>
    </w:p>
    <w:p w14:paraId="16425AFA" w14:textId="77777777" w:rsidR="007011AF" w:rsidRPr="000A0CC5" w:rsidRDefault="004C5CFB" w:rsidP="000A0CC5">
      <w:pPr>
        <w:spacing w:after="0" w:line="240" w:lineRule="auto"/>
        <w:ind w:left="7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 xml:space="preserve">City, State </w:t>
      </w:r>
      <w:r w:rsidR="007011AF" w:rsidRPr="000A0CC5">
        <w:rPr>
          <w:rFonts w:cs="Times New Roman"/>
          <w:szCs w:val="24"/>
        </w:rPr>
        <w:t>Zip</w:t>
      </w:r>
    </w:p>
    <w:p w14:paraId="0AA8EA89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0D3A48B6" w14:textId="77777777" w:rsidR="007011AF" w:rsidRPr="000A0CC5" w:rsidRDefault="007011AF" w:rsidP="000A0CC5">
      <w:pPr>
        <w:spacing w:after="0" w:line="240" w:lineRule="auto"/>
        <w:ind w:left="720"/>
        <w:rPr>
          <w:rFonts w:cs="Times New Roman"/>
          <w:szCs w:val="24"/>
        </w:rPr>
      </w:pPr>
    </w:p>
    <w:p w14:paraId="552ECE34" w14:textId="77777777" w:rsidR="00A2723E" w:rsidRPr="00A53E7E" w:rsidRDefault="00A2723E" w:rsidP="00A2723E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7FA989A3" w14:textId="494942FE" w:rsidR="00A2723E" w:rsidRDefault="00A2723E" w:rsidP="00A2723E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Name of Applicant</w:t>
      </w:r>
    </w:p>
    <w:p w14:paraId="22892477" w14:textId="77777777" w:rsidR="00A2723E" w:rsidRDefault="00A2723E" w:rsidP="00A2723E">
      <w:pPr>
        <w:spacing w:after="0" w:line="240" w:lineRule="auto"/>
        <w:ind w:left="4680" w:hanging="360"/>
        <w:rPr>
          <w:rFonts w:cs="Times New Roman"/>
          <w:szCs w:val="24"/>
        </w:rPr>
      </w:pPr>
    </w:p>
    <w:p w14:paraId="4E7C5051" w14:textId="13B31A0A" w:rsidR="003F0959" w:rsidRPr="000A0CC5" w:rsidRDefault="003F0959" w:rsidP="00A2723E">
      <w:pPr>
        <w:tabs>
          <w:tab w:val="left" w:pos="4320"/>
          <w:tab w:val="left" w:pos="5760"/>
        </w:tabs>
        <w:spacing w:after="0" w:line="240" w:lineRule="auto"/>
        <w:ind w:firstLine="720"/>
        <w:rPr>
          <w:rFonts w:cs="Times New Roman"/>
          <w:b/>
          <w:szCs w:val="24"/>
        </w:rPr>
      </w:pPr>
    </w:p>
    <w:sectPr w:rsidR="003F0959" w:rsidRPr="000A0CC5" w:rsidSect="000A0CC5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5E5A" w14:textId="77777777" w:rsidR="0020133E" w:rsidRDefault="0020133E" w:rsidP="00C47E7C">
      <w:pPr>
        <w:spacing w:after="0" w:line="240" w:lineRule="auto"/>
      </w:pPr>
      <w:r>
        <w:separator/>
      </w:r>
    </w:p>
  </w:endnote>
  <w:endnote w:type="continuationSeparator" w:id="0">
    <w:p w14:paraId="38E0AAD1" w14:textId="77777777" w:rsidR="0020133E" w:rsidRDefault="0020133E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424788"/>
      <w:docPartObj>
        <w:docPartGallery w:val="Page Numbers (Bottom of Page)"/>
        <w:docPartUnique/>
      </w:docPartObj>
    </w:sdtPr>
    <w:sdtEndPr/>
    <w:sdtContent>
      <w:p w14:paraId="7AB1D2DB" w14:textId="5309CA67" w:rsidR="00C47E7C" w:rsidRDefault="00CD07C6" w:rsidP="00CD07C6">
        <w:pPr>
          <w:pStyle w:val="Footer"/>
          <w:tabs>
            <w:tab w:val="clear" w:pos="4680"/>
            <w:tab w:val="center" w:pos="9360"/>
          </w:tabs>
        </w:pPr>
        <w:proofErr w:type="spellStart"/>
        <w:r w:rsidRPr="007344D1">
          <w:rPr>
            <w:rFonts w:cs="Times New Roman"/>
            <w:bCs/>
          </w:rPr>
          <w:t>LBF</w:t>
        </w:r>
        <w:proofErr w:type="spellEnd"/>
        <w:r w:rsidRPr="007344D1">
          <w:rPr>
            <w:rFonts w:cs="Times New Roman"/>
            <w:bCs/>
          </w:rPr>
          <w:t>-E v.202</w:t>
        </w:r>
        <w:r w:rsidR="00396908">
          <w:rPr>
            <w:rFonts w:cs="Times New Roman"/>
            <w:bCs/>
          </w:rPr>
          <w:t>4</w:t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4BDF" w14:textId="39A6C422" w:rsidR="006228A6" w:rsidRDefault="006228A6">
    <w:pPr>
      <w:pStyle w:val="Footer"/>
    </w:pPr>
    <w:proofErr w:type="spellStart"/>
    <w:r w:rsidRPr="007344D1">
      <w:rPr>
        <w:rFonts w:cs="Times New Roman"/>
        <w:bCs/>
      </w:rPr>
      <w:t>LBF</w:t>
    </w:r>
    <w:proofErr w:type="spellEnd"/>
    <w:r w:rsidRPr="007344D1">
      <w:rPr>
        <w:rFonts w:cs="Times New Roman"/>
        <w:bCs/>
      </w:rPr>
      <w:t>-E v.202</w:t>
    </w:r>
    <w:r w:rsidR="00396908">
      <w:rPr>
        <w:rFonts w:cs="Times New Roman"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2978" w14:textId="77777777" w:rsidR="0020133E" w:rsidRDefault="0020133E" w:rsidP="00C47E7C">
      <w:pPr>
        <w:spacing w:after="0" w:line="240" w:lineRule="auto"/>
      </w:pPr>
      <w:r>
        <w:separator/>
      </w:r>
    </w:p>
  </w:footnote>
  <w:footnote w:type="continuationSeparator" w:id="0">
    <w:p w14:paraId="6BC36EC6" w14:textId="77777777" w:rsidR="0020133E" w:rsidRDefault="0020133E" w:rsidP="00C4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CE9"/>
    <w:multiLevelType w:val="hybridMultilevel"/>
    <w:tmpl w:val="10D4FE08"/>
    <w:lvl w:ilvl="0" w:tplc="9D786A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785C"/>
    <w:multiLevelType w:val="hybridMultilevel"/>
    <w:tmpl w:val="44003CCA"/>
    <w:lvl w:ilvl="0" w:tplc="59FEFC30">
      <w:start w:val="1"/>
      <w:numFmt w:val="decimal"/>
      <w:lvlText w:val="%1.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DD67E08">
      <w:start w:val="1"/>
      <w:numFmt w:val="bullet"/>
      <w:lvlText w:val="•"/>
      <w:lvlJc w:val="left"/>
      <w:pPr>
        <w:ind w:left="2362" w:hanging="720"/>
      </w:pPr>
      <w:rPr>
        <w:rFonts w:hint="default"/>
      </w:rPr>
    </w:lvl>
    <w:lvl w:ilvl="2" w:tplc="59C68FAC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211A470A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 w:tplc="D3DC3C30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 w:tplc="4C9ECE8C">
      <w:start w:val="1"/>
      <w:numFmt w:val="bullet"/>
      <w:lvlText w:val="•"/>
      <w:lvlJc w:val="left"/>
      <w:pPr>
        <w:ind w:left="5650" w:hanging="720"/>
      </w:pPr>
      <w:rPr>
        <w:rFonts w:hint="default"/>
      </w:rPr>
    </w:lvl>
    <w:lvl w:ilvl="6" w:tplc="8E54D1A0">
      <w:start w:val="1"/>
      <w:numFmt w:val="bullet"/>
      <w:lvlText w:val="•"/>
      <w:lvlJc w:val="left"/>
      <w:pPr>
        <w:ind w:left="6472" w:hanging="720"/>
      </w:pPr>
      <w:rPr>
        <w:rFonts w:hint="default"/>
      </w:rPr>
    </w:lvl>
    <w:lvl w:ilvl="7" w:tplc="63CAA120">
      <w:start w:val="1"/>
      <w:numFmt w:val="bullet"/>
      <w:lvlText w:val="•"/>
      <w:lvlJc w:val="left"/>
      <w:pPr>
        <w:ind w:left="7294" w:hanging="720"/>
      </w:pPr>
      <w:rPr>
        <w:rFonts w:hint="default"/>
      </w:rPr>
    </w:lvl>
    <w:lvl w:ilvl="8" w:tplc="DE889E98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2" w15:restartNumberingAfterBreak="0">
    <w:nsid w:val="6EFA3C95"/>
    <w:multiLevelType w:val="hybridMultilevel"/>
    <w:tmpl w:val="9ED0FE44"/>
    <w:lvl w:ilvl="0" w:tplc="EF0E77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6351C64"/>
    <w:multiLevelType w:val="hybridMultilevel"/>
    <w:tmpl w:val="AE34A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2244">
    <w:abstractNumId w:val="0"/>
  </w:num>
  <w:num w:numId="2" w16cid:durableId="1281455711">
    <w:abstractNumId w:val="2"/>
  </w:num>
  <w:num w:numId="3" w16cid:durableId="128322807">
    <w:abstractNumId w:val="3"/>
  </w:num>
  <w:num w:numId="4" w16cid:durableId="39860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42D0D"/>
    <w:rsid w:val="000953AC"/>
    <w:rsid w:val="000A0CC5"/>
    <w:rsid w:val="000A379A"/>
    <w:rsid w:val="000A3F41"/>
    <w:rsid w:val="000B5148"/>
    <w:rsid w:val="000B7A0F"/>
    <w:rsid w:val="000F207E"/>
    <w:rsid w:val="001424AB"/>
    <w:rsid w:val="00145500"/>
    <w:rsid w:val="001530A2"/>
    <w:rsid w:val="001558B0"/>
    <w:rsid w:val="0016341D"/>
    <w:rsid w:val="001814A0"/>
    <w:rsid w:val="001D778A"/>
    <w:rsid w:val="001F603E"/>
    <w:rsid w:val="0020133E"/>
    <w:rsid w:val="002078F8"/>
    <w:rsid w:val="002218EC"/>
    <w:rsid w:val="00256AFA"/>
    <w:rsid w:val="00276106"/>
    <w:rsid w:val="00280211"/>
    <w:rsid w:val="002845EB"/>
    <w:rsid w:val="002A1CD0"/>
    <w:rsid w:val="002C00F7"/>
    <w:rsid w:val="002E6073"/>
    <w:rsid w:val="002E7708"/>
    <w:rsid w:val="00304025"/>
    <w:rsid w:val="00320D51"/>
    <w:rsid w:val="00337379"/>
    <w:rsid w:val="00396908"/>
    <w:rsid w:val="003B383B"/>
    <w:rsid w:val="003C0295"/>
    <w:rsid w:val="003D17D7"/>
    <w:rsid w:val="003E6B26"/>
    <w:rsid w:val="003F0959"/>
    <w:rsid w:val="00410D59"/>
    <w:rsid w:val="004346DC"/>
    <w:rsid w:val="00440F76"/>
    <w:rsid w:val="00465A21"/>
    <w:rsid w:val="00480AAA"/>
    <w:rsid w:val="004861B9"/>
    <w:rsid w:val="004C08CF"/>
    <w:rsid w:val="004C120E"/>
    <w:rsid w:val="004C5CFB"/>
    <w:rsid w:val="004D22A2"/>
    <w:rsid w:val="00534C61"/>
    <w:rsid w:val="00584BDF"/>
    <w:rsid w:val="005F0B5C"/>
    <w:rsid w:val="005F17E5"/>
    <w:rsid w:val="00617184"/>
    <w:rsid w:val="00620EDC"/>
    <w:rsid w:val="0062145A"/>
    <w:rsid w:val="006228A6"/>
    <w:rsid w:val="00627C79"/>
    <w:rsid w:val="00667B0E"/>
    <w:rsid w:val="006832D2"/>
    <w:rsid w:val="006A4ACA"/>
    <w:rsid w:val="006E6E9A"/>
    <w:rsid w:val="00700CEA"/>
    <w:rsid w:val="007011AF"/>
    <w:rsid w:val="00702015"/>
    <w:rsid w:val="007344D1"/>
    <w:rsid w:val="00744C9A"/>
    <w:rsid w:val="00746093"/>
    <w:rsid w:val="00783CD5"/>
    <w:rsid w:val="007855C5"/>
    <w:rsid w:val="007A234B"/>
    <w:rsid w:val="007F5058"/>
    <w:rsid w:val="008156E9"/>
    <w:rsid w:val="008761F6"/>
    <w:rsid w:val="00884FEE"/>
    <w:rsid w:val="008D3063"/>
    <w:rsid w:val="008D7C6A"/>
    <w:rsid w:val="008F7387"/>
    <w:rsid w:val="00901D60"/>
    <w:rsid w:val="009549E9"/>
    <w:rsid w:val="00960D00"/>
    <w:rsid w:val="009857CA"/>
    <w:rsid w:val="009A11DE"/>
    <w:rsid w:val="009A7067"/>
    <w:rsid w:val="00A2723E"/>
    <w:rsid w:val="00A41022"/>
    <w:rsid w:val="00A9637A"/>
    <w:rsid w:val="00A97872"/>
    <w:rsid w:val="00A97EDB"/>
    <w:rsid w:val="00AB5DF6"/>
    <w:rsid w:val="00B30723"/>
    <w:rsid w:val="00B67ABB"/>
    <w:rsid w:val="00BD0579"/>
    <w:rsid w:val="00BD0EF5"/>
    <w:rsid w:val="00BE722A"/>
    <w:rsid w:val="00C11A9E"/>
    <w:rsid w:val="00C12CA9"/>
    <w:rsid w:val="00C173D9"/>
    <w:rsid w:val="00C47E7C"/>
    <w:rsid w:val="00C55BDF"/>
    <w:rsid w:val="00C6140E"/>
    <w:rsid w:val="00C664C2"/>
    <w:rsid w:val="00C831BF"/>
    <w:rsid w:val="00CA252F"/>
    <w:rsid w:val="00CD07C6"/>
    <w:rsid w:val="00D15B4E"/>
    <w:rsid w:val="00D22BE3"/>
    <w:rsid w:val="00D246B2"/>
    <w:rsid w:val="00D24D48"/>
    <w:rsid w:val="00D40A83"/>
    <w:rsid w:val="00D7306F"/>
    <w:rsid w:val="00D84425"/>
    <w:rsid w:val="00DB57D7"/>
    <w:rsid w:val="00E261CF"/>
    <w:rsid w:val="00E50D04"/>
    <w:rsid w:val="00EE0F41"/>
    <w:rsid w:val="00EF0E52"/>
    <w:rsid w:val="00EF61C5"/>
    <w:rsid w:val="00F062D0"/>
    <w:rsid w:val="00F13B75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3CD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5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6AFA"/>
    <w:pPr>
      <w:widowControl w:val="0"/>
      <w:spacing w:after="0" w:line="240" w:lineRule="auto"/>
      <w:ind w:left="146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6AFA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D6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60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778A"/>
    <w:rPr>
      <w:color w:val="808080"/>
    </w:rPr>
  </w:style>
  <w:style w:type="paragraph" w:styleId="Revision">
    <w:name w:val="Revision"/>
    <w:hidden/>
    <w:uiPriority w:val="99"/>
    <w:semiHidden/>
    <w:rsid w:val="001558B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5D9A8CFE24D9D9480B1EC6EC3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955E-9F26-48F3-9448-BC17869B2D02}"/>
      </w:docPartPr>
      <w:docPartBody>
        <w:p w:rsidR="00DE3991" w:rsidRDefault="00DE3991" w:rsidP="00DE3991">
          <w:pPr>
            <w:pStyle w:val="62F5D9A8CFE24D9D9480B1EC6EC3772E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4"/>
    <w:rsid w:val="00271CD8"/>
    <w:rsid w:val="0048621F"/>
    <w:rsid w:val="00692654"/>
    <w:rsid w:val="00D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991"/>
    <w:rPr>
      <w:color w:val="808080"/>
    </w:rPr>
  </w:style>
  <w:style w:type="paragraph" w:customStyle="1" w:styleId="62F5D9A8CFE24D9D9480B1EC6EC3772E">
    <w:name w:val="62F5D9A8CFE24D9D9480B1EC6EC3772E"/>
    <w:rsid w:val="00DE39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2024-11-25T20:28:00Z</dcterms:created>
  <dcterms:modified xsi:type="dcterms:W3CDTF">2024-11-25T20:29:00Z</dcterms:modified>
</cp:coreProperties>
</file>